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688" w:rsidRDefault="00F30688" w:rsidP="00F30688">
      <w:pPr>
        <w:pStyle w:val="Heading2"/>
        <w:rPr>
          <w:rStyle w:val="Heading2Char"/>
          <w:caps/>
        </w:rPr>
      </w:pPr>
      <w:r>
        <w:rPr>
          <w:rStyle w:val="Heading2Char"/>
          <w:b/>
        </w:rPr>
        <w:t xml:space="preserve">Scenario 1 - </w:t>
      </w:r>
      <w:r w:rsidRPr="00435FA3">
        <w:rPr>
          <w:rStyle w:val="Heading2Char"/>
          <w:b/>
        </w:rPr>
        <w:t>Complex Medical Conditions:</w:t>
      </w:r>
      <w:r>
        <w:rPr>
          <w:rStyle w:val="Heading2Char"/>
        </w:rPr>
        <w:t xml:space="preserve">  Theresa Olson, an 84 year-old female with chronic health conditions and severe drug allergies</w:t>
      </w:r>
    </w:p>
    <w:p w:rsidR="00F30688" w:rsidRPr="00A75333" w:rsidRDefault="00F30688" w:rsidP="00F30688">
      <w:pPr>
        <w:rPr>
          <w:sz w:val="20"/>
          <w:szCs w:val="20"/>
        </w:rPr>
      </w:pPr>
      <w:r w:rsidRPr="00A75333">
        <w:rPr>
          <w:b/>
          <w:sz w:val="20"/>
          <w:szCs w:val="20"/>
          <w:u w:val="single"/>
        </w:rPr>
        <w:t>SHOWCASE:</w:t>
      </w:r>
      <w:r w:rsidRPr="00A75333">
        <w:rPr>
          <w:sz w:val="20"/>
          <w:szCs w:val="20"/>
        </w:rPr>
        <w:t xml:space="preserve">   When patients with complex medical conditions present at the emergency department in a location different from previous hospital experiences, it is challenging to obtain vital information required to treat the patient.  Anecdotally, hospital nursing staff reports that it takes an average of 24 hours to obtain a medical record from another hospital for a prior admission.  In cases where the patient stay involved the ICU or a readmission, the medical record can be over 100 pages long.  Today, this information is often faxed from one hospital to another.  A recent HIMSS Analytics study showed that for hospitals not participating in an HIE, the leading data sharing method was faxing, utilized </w:t>
      </w:r>
      <w:r>
        <w:rPr>
          <w:sz w:val="20"/>
          <w:szCs w:val="20"/>
        </w:rPr>
        <w:t>by 64% of hospital respondents.</w:t>
      </w:r>
    </w:p>
    <w:p w:rsidR="00F30688" w:rsidRPr="00E3307C" w:rsidRDefault="00F30688" w:rsidP="00F30688">
      <w:pPr>
        <w:rPr>
          <w:b/>
        </w:rPr>
      </w:pPr>
      <w:r w:rsidRPr="00A75333">
        <w:rPr>
          <w:b/>
          <w:sz w:val="20"/>
          <w:szCs w:val="20"/>
          <w:u w:val="single"/>
        </w:rPr>
        <w:t>STORYLINE:</w:t>
      </w:r>
      <w:r w:rsidRPr="00A75333">
        <w:rPr>
          <w:sz w:val="20"/>
          <w:szCs w:val="20"/>
        </w:rPr>
        <w:t xml:space="preserve"> </w:t>
      </w:r>
      <w:r w:rsidRPr="00F30688">
        <w:rPr>
          <w:sz w:val="20"/>
          <w:szCs w:val="20"/>
        </w:rPr>
        <w:t>Theresa Olson is an 84 year old female who lives alone in her home in La Crosse, WI. Her husband recently passed away and her daughter, Julie, is now looking in on her mother. Theresa and her husband used to spend winters in Ocala, Florida. Two years ago, Theresa was taken to a Hospital in Florida for a severe UTI and leg ulceration. She was admitted for IV antibiotic treatment where she had a severe allergic reaction to the antibiotics. She was also diagnosed with atrial fibrillation and hypertension. After discharge, she returned to the hospital and was admitted to the ICU with pneumonia. One month ago she was seen by her family doctor in La Crosse, WI for a leg ulceration resulting from venous insufficiency. She also regularly sees a cardiologist and is treated at a mental health clinic for Depression.  Theresa is currently visiting her daughter in Minneapolis, MN. Julie brings her mother to the emergency room (</w:t>
      </w:r>
      <w:r w:rsidRPr="00F30688">
        <w:rPr>
          <w:b/>
          <w:color w:val="FF0000"/>
          <w:sz w:val="20"/>
          <w:szCs w:val="20"/>
        </w:rPr>
        <w:t>Epic</w:t>
      </w:r>
      <w:r w:rsidRPr="00F30688">
        <w:rPr>
          <w:sz w:val="20"/>
          <w:szCs w:val="20"/>
        </w:rPr>
        <w:t>) with leg infection, irregular heartbeat and suspicion of pneumonia. Julie is able to inform the emergency physician, Dr. Tina Jones, of some of Theresa’s past history, but cannot remember everything. Utilizing the Record Locator Service (</w:t>
      </w:r>
      <w:r w:rsidRPr="00F30688">
        <w:rPr>
          <w:b/>
          <w:color w:val="F79646" w:themeColor="accent6"/>
          <w:sz w:val="20"/>
          <w:szCs w:val="20"/>
        </w:rPr>
        <w:t>Surescripts</w:t>
      </w:r>
      <w:r w:rsidRPr="00F30688">
        <w:rPr>
          <w:sz w:val="20"/>
          <w:szCs w:val="20"/>
        </w:rPr>
        <w:t>), relevant care information is pushed to Dr. Jones from Theresa’s records discovered at various health care entities: an emergency visit in Florida (</w:t>
      </w:r>
      <w:r w:rsidRPr="00F30688">
        <w:rPr>
          <w:b/>
          <w:color w:val="00B050"/>
          <w:sz w:val="20"/>
          <w:szCs w:val="20"/>
        </w:rPr>
        <w:t>Optum</w:t>
      </w:r>
      <w:r w:rsidRPr="00F30688">
        <w:rPr>
          <w:sz w:val="20"/>
          <w:szCs w:val="20"/>
        </w:rPr>
        <w:t>), a hospital stay in Florida (</w:t>
      </w:r>
      <w:r w:rsidRPr="00F30688">
        <w:rPr>
          <w:b/>
          <w:color w:val="00B0F0"/>
          <w:sz w:val="20"/>
          <w:szCs w:val="20"/>
        </w:rPr>
        <w:t>CCC-Mayo</w:t>
      </w:r>
      <w:r w:rsidRPr="00F30688">
        <w:rPr>
          <w:sz w:val="20"/>
          <w:szCs w:val="20"/>
        </w:rPr>
        <w:t>), her family doctor in La Crosse (</w:t>
      </w:r>
      <w:proofErr w:type="spellStart"/>
      <w:r w:rsidRPr="00F30688">
        <w:rPr>
          <w:b/>
          <w:color w:val="FF0066"/>
          <w:sz w:val="20"/>
          <w:szCs w:val="20"/>
        </w:rPr>
        <w:t>eCW</w:t>
      </w:r>
      <w:proofErr w:type="spellEnd"/>
      <w:r w:rsidRPr="00F30688">
        <w:rPr>
          <w:sz w:val="20"/>
          <w:szCs w:val="20"/>
        </w:rPr>
        <w:t>), her Cardiologist in La Crosse (</w:t>
      </w:r>
      <w:r w:rsidRPr="00F30688">
        <w:rPr>
          <w:b/>
          <w:color w:val="7030A0"/>
          <w:sz w:val="20"/>
          <w:szCs w:val="20"/>
        </w:rPr>
        <w:t>HealthFusion</w:t>
      </w:r>
      <w:r w:rsidRPr="00F30688">
        <w:rPr>
          <w:sz w:val="20"/>
          <w:szCs w:val="20"/>
        </w:rPr>
        <w:t>), a wound care clinic in La Crosse (</w:t>
      </w:r>
      <w:r w:rsidRPr="00F30688">
        <w:rPr>
          <w:b/>
          <w:color w:val="F79646" w:themeColor="accent6"/>
          <w:sz w:val="20"/>
          <w:szCs w:val="20"/>
        </w:rPr>
        <w:t>Surescripts</w:t>
      </w:r>
      <w:r w:rsidRPr="00F30688">
        <w:rPr>
          <w:sz w:val="20"/>
          <w:szCs w:val="20"/>
        </w:rPr>
        <w:t>), a minute clinic in Onalaska WI (</w:t>
      </w:r>
      <w:r w:rsidRPr="00F30688">
        <w:rPr>
          <w:b/>
          <w:color w:val="F79646" w:themeColor="accent6"/>
          <w:sz w:val="20"/>
          <w:szCs w:val="20"/>
        </w:rPr>
        <w:t>Surescripts</w:t>
      </w:r>
      <w:r w:rsidRPr="00F30688">
        <w:rPr>
          <w:sz w:val="20"/>
          <w:szCs w:val="20"/>
        </w:rPr>
        <w:t>) and an outpatient mental health clinic in La Crosse (</w:t>
      </w:r>
      <w:r w:rsidRPr="00F30688">
        <w:rPr>
          <w:b/>
          <w:color w:val="996633"/>
          <w:sz w:val="20"/>
          <w:szCs w:val="20"/>
        </w:rPr>
        <w:t>Netsmart</w:t>
      </w:r>
      <w:r w:rsidRPr="00F30688">
        <w:rPr>
          <w:sz w:val="20"/>
          <w:szCs w:val="20"/>
        </w:rPr>
        <w:t>).</w:t>
      </w:r>
    </w:p>
    <w:p w:rsidR="00F30688" w:rsidRPr="009E7F98" w:rsidRDefault="00F30688" w:rsidP="00F30688">
      <w:pPr>
        <w:rPr>
          <w:b/>
          <w:u w:val="single"/>
        </w:rPr>
      </w:pPr>
      <w:r w:rsidRPr="009E7F98">
        <w:rPr>
          <w:b/>
          <w:u w:val="single"/>
        </w:rPr>
        <w:t>DEMO OUTLINE:</w:t>
      </w:r>
    </w:p>
    <w:p w:rsidR="00F30688" w:rsidRDefault="00F30688" w:rsidP="00F30688">
      <w:pPr>
        <w:pStyle w:val="ListParagraph"/>
        <w:numPr>
          <w:ilvl w:val="0"/>
          <w:numId w:val="1"/>
        </w:numPr>
      </w:pPr>
      <w:r>
        <w:t xml:space="preserve">Patient presents to ED in Minneapolis, Minnesota </w:t>
      </w:r>
    </w:p>
    <w:p w:rsidR="00F30688" w:rsidRDefault="00F30688" w:rsidP="00F30688">
      <w:pPr>
        <w:pStyle w:val="ListParagraph"/>
        <w:numPr>
          <w:ilvl w:val="1"/>
          <w:numId w:val="1"/>
        </w:numPr>
      </w:pPr>
      <w:r>
        <w:t>Brought in by daughter</w:t>
      </w:r>
    </w:p>
    <w:p w:rsidR="00F30688" w:rsidRDefault="00F30688" w:rsidP="00F30688">
      <w:pPr>
        <w:pStyle w:val="ListParagraph"/>
        <w:numPr>
          <w:ilvl w:val="1"/>
          <w:numId w:val="1"/>
        </w:numPr>
      </w:pPr>
      <w:r>
        <w:t>Complains of leg infection, irregular heartbeat and suspicion of pneumonia</w:t>
      </w:r>
    </w:p>
    <w:p w:rsidR="00F30688" w:rsidRDefault="00F30688" w:rsidP="00F30688">
      <w:pPr>
        <w:pStyle w:val="ListParagraph"/>
        <w:numPr>
          <w:ilvl w:val="0"/>
          <w:numId w:val="1"/>
        </w:numPr>
      </w:pPr>
      <w:r>
        <w:rPr>
          <w:b/>
          <w:color w:val="FF0000"/>
        </w:rPr>
        <w:t>Requesting EHR-Epic</w:t>
      </w:r>
      <w:r w:rsidRPr="00E2179A">
        <w:rPr>
          <w:color w:val="FF0000"/>
        </w:rPr>
        <w:t xml:space="preserve"> </w:t>
      </w:r>
      <w:r>
        <w:t xml:space="preserve">submits request to </w:t>
      </w:r>
      <w:r>
        <w:rPr>
          <w:b/>
          <w:color w:val="F79646" w:themeColor="accent6"/>
        </w:rPr>
        <w:t>Surescripts</w:t>
      </w:r>
      <w:r>
        <w:t xml:space="preserve"> for patient records</w:t>
      </w:r>
    </w:p>
    <w:p w:rsidR="00F30688" w:rsidRDefault="00F30688" w:rsidP="00F30688">
      <w:pPr>
        <w:pStyle w:val="ListParagraph"/>
        <w:numPr>
          <w:ilvl w:val="1"/>
          <w:numId w:val="1"/>
        </w:numPr>
      </w:pPr>
      <w:r>
        <w:t>Patient provides consent at point of care</w:t>
      </w:r>
    </w:p>
    <w:p w:rsidR="00F30688" w:rsidRDefault="00F30688" w:rsidP="00F30688">
      <w:pPr>
        <w:pStyle w:val="ListParagraph"/>
        <w:numPr>
          <w:ilvl w:val="0"/>
          <w:numId w:val="1"/>
        </w:numPr>
      </w:pPr>
      <w:r>
        <w:rPr>
          <w:b/>
          <w:color w:val="F79646" w:themeColor="accent6"/>
        </w:rPr>
        <w:t>Surescripts</w:t>
      </w:r>
      <w:r>
        <w:t xml:space="preserve"> responds with the following locations</w:t>
      </w:r>
    </w:p>
    <w:p w:rsidR="00F30688" w:rsidRDefault="00F30688" w:rsidP="00F30688">
      <w:pPr>
        <w:pStyle w:val="ListParagraph"/>
        <w:numPr>
          <w:ilvl w:val="1"/>
          <w:numId w:val="1"/>
        </w:numPr>
      </w:pPr>
      <w:r w:rsidRPr="00F7497B">
        <w:t>Ocala Emergency</w:t>
      </w:r>
      <w:r>
        <w:t xml:space="preserve"> Care- Optum</w:t>
      </w:r>
    </w:p>
    <w:p w:rsidR="00F30688" w:rsidRDefault="00F30688" w:rsidP="00F30688">
      <w:pPr>
        <w:pStyle w:val="ListParagraph"/>
        <w:numPr>
          <w:ilvl w:val="1"/>
          <w:numId w:val="1"/>
        </w:numPr>
      </w:pPr>
      <w:r>
        <w:t>Ocala Hospital- CCC</w:t>
      </w:r>
    </w:p>
    <w:p w:rsidR="00F30688" w:rsidRDefault="00F30688" w:rsidP="00F30688">
      <w:pPr>
        <w:pStyle w:val="ListParagraph"/>
        <w:numPr>
          <w:ilvl w:val="1"/>
          <w:numId w:val="1"/>
        </w:numPr>
      </w:pPr>
      <w:r>
        <w:t xml:space="preserve">La Crosse Wound Care Clinic - CDA from SS </w:t>
      </w:r>
    </w:p>
    <w:p w:rsidR="00F30688" w:rsidRDefault="00F30688" w:rsidP="00F30688">
      <w:pPr>
        <w:pStyle w:val="ListParagraph"/>
        <w:numPr>
          <w:ilvl w:val="1"/>
          <w:numId w:val="1"/>
        </w:numPr>
      </w:pPr>
      <w:r>
        <w:t>La Crosse Minute Clinic – CDA from SS</w:t>
      </w:r>
    </w:p>
    <w:p w:rsidR="00F30688" w:rsidRDefault="00F30688" w:rsidP="00F30688">
      <w:pPr>
        <w:pStyle w:val="ListParagraph"/>
        <w:numPr>
          <w:ilvl w:val="1"/>
          <w:numId w:val="1"/>
        </w:numPr>
      </w:pPr>
      <w:r>
        <w:t xml:space="preserve">North Clinic- </w:t>
      </w:r>
      <w:proofErr w:type="spellStart"/>
      <w:r>
        <w:t>eClinicalWorks</w:t>
      </w:r>
      <w:proofErr w:type="spellEnd"/>
    </w:p>
    <w:p w:rsidR="00F30688" w:rsidRDefault="00F30688" w:rsidP="00F30688">
      <w:pPr>
        <w:pStyle w:val="ListParagraph"/>
        <w:numPr>
          <w:ilvl w:val="1"/>
          <w:numId w:val="1"/>
        </w:numPr>
      </w:pPr>
      <w:r>
        <w:t>Bluff View Cardiology Clinic- HealthFusion</w:t>
      </w:r>
    </w:p>
    <w:p w:rsidR="00F30688" w:rsidRDefault="00F30688" w:rsidP="00F30688">
      <w:pPr>
        <w:pStyle w:val="ListParagraph"/>
        <w:numPr>
          <w:ilvl w:val="1"/>
          <w:numId w:val="1"/>
        </w:numPr>
      </w:pPr>
      <w:r>
        <w:t xml:space="preserve">La Crosse Mental Health &amp; Rehabilitation Services- </w:t>
      </w:r>
      <w:proofErr w:type="spellStart"/>
      <w:r>
        <w:t>NetSmart</w:t>
      </w:r>
      <w:proofErr w:type="spellEnd"/>
    </w:p>
    <w:p w:rsidR="00F30688" w:rsidRDefault="00F30688" w:rsidP="00F30688">
      <w:pPr>
        <w:pStyle w:val="ListParagraph"/>
        <w:numPr>
          <w:ilvl w:val="0"/>
          <w:numId w:val="1"/>
        </w:numPr>
      </w:pPr>
      <w:r>
        <w:t>ED Provider requests documents from all locations</w:t>
      </w:r>
    </w:p>
    <w:tbl>
      <w:tblPr>
        <w:tblStyle w:val="TableGrid"/>
        <w:tblW w:w="0" w:type="auto"/>
        <w:tblInd w:w="720" w:type="dxa"/>
        <w:tblLook w:val="04A0" w:firstRow="1" w:lastRow="0" w:firstColumn="1" w:lastColumn="0" w:noHBand="0" w:noVBand="1"/>
      </w:tblPr>
      <w:tblGrid>
        <w:gridCol w:w="3888"/>
        <w:gridCol w:w="3690"/>
        <w:gridCol w:w="2430"/>
      </w:tblGrid>
      <w:tr w:rsidR="00F30688" w:rsidTr="008D5778">
        <w:tc>
          <w:tcPr>
            <w:tcW w:w="3888" w:type="dxa"/>
          </w:tcPr>
          <w:p w:rsidR="00F30688" w:rsidRDefault="00F30688" w:rsidP="008D5778">
            <w:pPr>
              <w:pStyle w:val="ListParagraph"/>
              <w:ind w:left="0"/>
            </w:pPr>
            <w:r>
              <w:t>LOCATION</w:t>
            </w:r>
          </w:p>
        </w:tc>
        <w:tc>
          <w:tcPr>
            <w:tcW w:w="3690" w:type="dxa"/>
          </w:tcPr>
          <w:p w:rsidR="00F30688" w:rsidRDefault="00F30688" w:rsidP="008D5778">
            <w:pPr>
              <w:pStyle w:val="ListParagraph"/>
              <w:ind w:left="0"/>
            </w:pPr>
            <w:r>
              <w:t>LOCATION VENDOR</w:t>
            </w:r>
          </w:p>
        </w:tc>
        <w:tc>
          <w:tcPr>
            <w:tcW w:w="2430" w:type="dxa"/>
          </w:tcPr>
          <w:p w:rsidR="00F30688" w:rsidRDefault="00F30688" w:rsidP="008D5778">
            <w:pPr>
              <w:pStyle w:val="ListParagraph"/>
              <w:ind w:left="0"/>
            </w:pPr>
            <w:r>
              <w:t>TRANSACTION</w:t>
            </w:r>
          </w:p>
        </w:tc>
      </w:tr>
      <w:tr w:rsidR="00F30688" w:rsidTr="008D5778">
        <w:tc>
          <w:tcPr>
            <w:tcW w:w="3888" w:type="dxa"/>
          </w:tcPr>
          <w:p w:rsidR="00F30688" w:rsidRDefault="00F30688" w:rsidP="008D5778">
            <w:pPr>
              <w:pStyle w:val="ListParagraph"/>
              <w:ind w:left="0"/>
            </w:pPr>
            <w:r>
              <w:t>HIE (Emergency room)</w:t>
            </w:r>
            <w:r w:rsidRPr="00E2179A">
              <w:t xml:space="preserve"> in F</w:t>
            </w:r>
            <w:r>
              <w:t>L</w:t>
            </w:r>
          </w:p>
        </w:tc>
        <w:tc>
          <w:tcPr>
            <w:tcW w:w="3690" w:type="dxa"/>
          </w:tcPr>
          <w:p w:rsidR="00F30688" w:rsidRDefault="00F30688" w:rsidP="008D5778">
            <w:pPr>
              <w:pStyle w:val="ListParagraph"/>
              <w:ind w:left="0"/>
            </w:pPr>
            <w:r>
              <w:rPr>
                <w:b/>
                <w:color w:val="00B050"/>
              </w:rPr>
              <w:t>Optum</w:t>
            </w:r>
          </w:p>
        </w:tc>
        <w:tc>
          <w:tcPr>
            <w:tcW w:w="2430" w:type="dxa"/>
          </w:tcPr>
          <w:p w:rsidR="00F30688" w:rsidRDefault="00F30688" w:rsidP="008D5778">
            <w:pPr>
              <w:pStyle w:val="ListParagraph"/>
              <w:ind w:left="0"/>
            </w:pPr>
            <w:r w:rsidRPr="00E2179A">
              <w:rPr>
                <w:b/>
                <w:color w:val="00B050"/>
              </w:rPr>
              <w:t>XCA</w:t>
            </w:r>
            <w:r>
              <w:rPr>
                <w:b/>
                <w:color w:val="00B050"/>
              </w:rPr>
              <w:t xml:space="preserve"> (C32)</w:t>
            </w:r>
          </w:p>
        </w:tc>
      </w:tr>
      <w:tr w:rsidR="00F30688" w:rsidTr="008D5778">
        <w:tc>
          <w:tcPr>
            <w:tcW w:w="3888" w:type="dxa"/>
          </w:tcPr>
          <w:p w:rsidR="00F30688" w:rsidRDefault="00F30688" w:rsidP="008D5778">
            <w:pPr>
              <w:pStyle w:val="ListParagraph"/>
              <w:ind w:left="0"/>
            </w:pPr>
            <w:r>
              <w:t>Hospital</w:t>
            </w:r>
            <w:r w:rsidRPr="00E2179A">
              <w:t xml:space="preserve"> in F</w:t>
            </w:r>
            <w:r>
              <w:t>L</w:t>
            </w:r>
          </w:p>
        </w:tc>
        <w:tc>
          <w:tcPr>
            <w:tcW w:w="3690" w:type="dxa"/>
          </w:tcPr>
          <w:p w:rsidR="00F30688" w:rsidRDefault="00F30688" w:rsidP="008D5778">
            <w:pPr>
              <w:pStyle w:val="ListParagraph"/>
              <w:ind w:left="0"/>
            </w:pPr>
            <w:r>
              <w:rPr>
                <w:b/>
                <w:color w:val="00B0F0"/>
              </w:rPr>
              <w:t>CCC</w:t>
            </w:r>
            <w:r w:rsidR="006961C0">
              <w:rPr>
                <w:b/>
                <w:color w:val="00B0F0"/>
              </w:rPr>
              <w:t>- Mayo</w:t>
            </w:r>
            <w:bookmarkStart w:id="0" w:name="_GoBack"/>
            <w:bookmarkEnd w:id="0"/>
          </w:p>
        </w:tc>
        <w:tc>
          <w:tcPr>
            <w:tcW w:w="2430" w:type="dxa"/>
          </w:tcPr>
          <w:p w:rsidR="00F30688" w:rsidRDefault="00F30688" w:rsidP="008D5778">
            <w:pPr>
              <w:pStyle w:val="ListParagraph"/>
              <w:ind w:left="0"/>
            </w:pPr>
            <w:r w:rsidRPr="00E2179A">
              <w:rPr>
                <w:b/>
                <w:color w:val="00B0F0"/>
              </w:rPr>
              <w:t>XCA</w:t>
            </w:r>
          </w:p>
        </w:tc>
      </w:tr>
      <w:tr w:rsidR="00F30688" w:rsidTr="008D5778">
        <w:tc>
          <w:tcPr>
            <w:tcW w:w="3888" w:type="dxa"/>
          </w:tcPr>
          <w:p w:rsidR="00F30688" w:rsidRDefault="00F30688" w:rsidP="008D5778">
            <w:pPr>
              <w:pStyle w:val="ListParagraph"/>
              <w:ind w:left="0"/>
            </w:pPr>
            <w:r>
              <w:t>Cardiology clinic in WI</w:t>
            </w:r>
          </w:p>
        </w:tc>
        <w:tc>
          <w:tcPr>
            <w:tcW w:w="3690" w:type="dxa"/>
          </w:tcPr>
          <w:p w:rsidR="00F30688" w:rsidRPr="00E2179A" w:rsidRDefault="00F30688" w:rsidP="008D5778">
            <w:pPr>
              <w:pStyle w:val="ListParagraph"/>
              <w:ind w:left="0"/>
              <w:rPr>
                <w:b/>
                <w:color w:val="7030A0"/>
              </w:rPr>
            </w:pPr>
            <w:r>
              <w:rPr>
                <w:b/>
                <w:color w:val="7030A0"/>
              </w:rPr>
              <w:t>HealthFusion</w:t>
            </w:r>
          </w:p>
        </w:tc>
        <w:tc>
          <w:tcPr>
            <w:tcW w:w="2430" w:type="dxa"/>
          </w:tcPr>
          <w:p w:rsidR="00F30688" w:rsidRPr="00E2179A" w:rsidRDefault="00F30688" w:rsidP="008D5778">
            <w:pPr>
              <w:pStyle w:val="ListParagraph"/>
              <w:ind w:left="0"/>
              <w:rPr>
                <w:b/>
              </w:rPr>
            </w:pPr>
            <w:r w:rsidRPr="00E2179A">
              <w:rPr>
                <w:b/>
                <w:color w:val="7030A0"/>
              </w:rPr>
              <w:t>Direct</w:t>
            </w:r>
          </w:p>
        </w:tc>
      </w:tr>
      <w:tr w:rsidR="00F30688" w:rsidTr="008D5778">
        <w:tc>
          <w:tcPr>
            <w:tcW w:w="3888" w:type="dxa"/>
          </w:tcPr>
          <w:p w:rsidR="00F30688" w:rsidRDefault="00F30688" w:rsidP="008D5778">
            <w:pPr>
              <w:pStyle w:val="ListParagraph"/>
              <w:ind w:left="0"/>
            </w:pPr>
            <w:r>
              <w:t>Family Medicine clinic in WI</w:t>
            </w:r>
          </w:p>
        </w:tc>
        <w:tc>
          <w:tcPr>
            <w:tcW w:w="3690" w:type="dxa"/>
          </w:tcPr>
          <w:p w:rsidR="00F30688" w:rsidRPr="000F3EBD" w:rsidRDefault="00F30688" w:rsidP="008D5778">
            <w:pPr>
              <w:pStyle w:val="ListParagraph"/>
              <w:ind w:left="0"/>
              <w:rPr>
                <w:b/>
                <w:color w:val="FF0066"/>
              </w:rPr>
            </w:pPr>
            <w:proofErr w:type="spellStart"/>
            <w:r>
              <w:rPr>
                <w:b/>
                <w:color w:val="FF0066"/>
              </w:rPr>
              <w:t>eCW</w:t>
            </w:r>
            <w:proofErr w:type="spellEnd"/>
          </w:p>
        </w:tc>
        <w:tc>
          <w:tcPr>
            <w:tcW w:w="2430" w:type="dxa"/>
          </w:tcPr>
          <w:p w:rsidR="00F30688" w:rsidRPr="000F3EBD" w:rsidRDefault="00F30688" w:rsidP="00F30688">
            <w:pPr>
              <w:pStyle w:val="ListParagraph"/>
              <w:ind w:left="0"/>
              <w:rPr>
                <w:b/>
                <w:color w:val="FF0066"/>
              </w:rPr>
            </w:pPr>
            <w:r>
              <w:rPr>
                <w:b/>
                <w:color w:val="FF0066"/>
              </w:rPr>
              <w:t>XCA</w:t>
            </w:r>
          </w:p>
        </w:tc>
      </w:tr>
      <w:tr w:rsidR="00F30688" w:rsidTr="008D5778">
        <w:tc>
          <w:tcPr>
            <w:tcW w:w="3888" w:type="dxa"/>
          </w:tcPr>
          <w:p w:rsidR="00F30688" w:rsidRDefault="00F30688" w:rsidP="008D5778">
            <w:pPr>
              <w:pStyle w:val="ListParagraph"/>
              <w:ind w:left="0"/>
            </w:pPr>
            <w:r>
              <w:t>Wound Care clinic in WI</w:t>
            </w:r>
          </w:p>
        </w:tc>
        <w:tc>
          <w:tcPr>
            <w:tcW w:w="3690" w:type="dxa"/>
          </w:tcPr>
          <w:p w:rsidR="00F30688" w:rsidRPr="00A75333" w:rsidRDefault="00F30688" w:rsidP="008D5778">
            <w:pPr>
              <w:pStyle w:val="ListParagraph"/>
              <w:ind w:left="0"/>
              <w:rPr>
                <w:b/>
                <w:color w:val="F79646" w:themeColor="accent6"/>
              </w:rPr>
            </w:pPr>
            <w:r w:rsidRPr="00A75333">
              <w:rPr>
                <w:b/>
                <w:color w:val="F79646" w:themeColor="accent6"/>
              </w:rPr>
              <w:t>Surescripts</w:t>
            </w:r>
          </w:p>
        </w:tc>
        <w:tc>
          <w:tcPr>
            <w:tcW w:w="2430" w:type="dxa"/>
          </w:tcPr>
          <w:p w:rsidR="00F30688" w:rsidRPr="00A75333" w:rsidRDefault="00F30688" w:rsidP="008D5778">
            <w:pPr>
              <w:pStyle w:val="ListParagraph"/>
              <w:ind w:left="0"/>
              <w:rPr>
                <w:b/>
                <w:color w:val="F79646" w:themeColor="accent6"/>
              </w:rPr>
            </w:pPr>
            <w:r w:rsidRPr="00A75333">
              <w:rPr>
                <w:b/>
                <w:color w:val="F79646" w:themeColor="accent6"/>
              </w:rPr>
              <w:t>NONE- location</w:t>
            </w:r>
          </w:p>
        </w:tc>
      </w:tr>
      <w:tr w:rsidR="00F30688" w:rsidTr="008D5778">
        <w:tc>
          <w:tcPr>
            <w:tcW w:w="3888" w:type="dxa"/>
          </w:tcPr>
          <w:p w:rsidR="00F30688" w:rsidRDefault="00F30688" w:rsidP="008D5778">
            <w:pPr>
              <w:pStyle w:val="ListParagraph"/>
              <w:ind w:left="0"/>
            </w:pPr>
            <w:r>
              <w:t>Minute clinic in WI (UTI)</w:t>
            </w:r>
          </w:p>
        </w:tc>
        <w:tc>
          <w:tcPr>
            <w:tcW w:w="3690" w:type="dxa"/>
          </w:tcPr>
          <w:p w:rsidR="00F30688" w:rsidRPr="00A75333" w:rsidRDefault="00F30688" w:rsidP="008D5778">
            <w:pPr>
              <w:pStyle w:val="ListParagraph"/>
              <w:ind w:left="0"/>
              <w:rPr>
                <w:b/>
                <w:color w:val="F79646" w:themeColor="accent6"/>
              </w:rPr>
            </w:pPr>
            <w:r w:rsidRPr="00A75333">
              <w:rPr>
                <w:b/>
                <w:color w:val="F79646" w:themeColor="accent6"/>
              </w:rPr>
              <w:t>Surescripts</w:t>
            </w:r>
          </w:p>
        </w:tc>
        <w:tc>
          <w:tcPr>
            <w:tcW w:w="2430" w:type="dxa"/>
          </w:tcPr>
          <w:p w:rsidR="00F30688" w:rsidRPr="00A75333" w:rsidRDefault="00F30688" w:rsidP="008D5778">
            <w:pPr>
              <w:pStyle w:val="ListParagraph"/>
              <w:ind w:left="0"/>
              <w:rPr>
                <w:b/>
                <w:color w:val="F79646" w:themeColor="accent6"/>
              </w:rPr>
            </w:pPr>
            <w:r w:rsidRPr="00A75333">
              <w:rPr>
                <w:b/>
                <w:color w:val="F79646" w:themeColor="accent6"/>
              </w:rPr>
              <w:t>NONE- location</w:t>
            </w:r>
          </w:p>
        </w:tc>
      </w:tr>
      <w:tr w:rsidR="00F30688" w:rsidTr="008D5778">
        <w:tc>
          <w:tcPr>
            <w:tcW w:w="3888" w:type="dxa"/>
          </w:tcPr>
          <w:p w:rsidR="00F30688" w:rsidRDefault="00F30688" w:rsidP="008D5778">
            <w:pPr>
              <w:pStyle w:val="ListParagraph"/>
              <w:ind w:left="0"/>
            </w:pPr>
            <w:proofErr w:type="spellStart"/>
            <w:r>
              <w:t>Outpt</w:t>
            </w:r>
            <w:proofErr w:type="spellEnd"/>
            <w:r>
              <w:t xml:space="preserve"> mental Health clinic (depression)</w:t>
            </w:r>
          </w:p>
        </w:tc>
        <w:tc>
          <w:tcPr>
            <w:tcW w:w="3690" w:type="dxa"/>
          </w:tcPr>
          <w:p w:rsidR="00F30688" w:rsidRPr="00694168" w:rsidRDefault="00F30688" w:rsidP="008D5778">
            <w:pPr>
              <w:pStyle w:val="ListParagraph"/>
              <w:ind w:left="0"/>
              <w:rPr>
                <w:b/>
                <w:color w:val="943634" w:themeColor="accent2" w:themeShade="BF"/>
              </w:rPr>
            </w:pPr>
            <w:r w:rsidRPr="00694168">
              <w:rPr>
                <w:b/>
                <w:color w:val="943634" w:themeColor="accent2" w:themeShade="BF"/>
              </w:rPr>
              <w:t>Netsmart Care</w:t>
            </w:r>
            <w:r>
              <w:rPr>
                <w:b/>
                <w:color w:val="943634" w:themeColor="accent2" w:themeShade="BF"/>
              </w:rPr>
              <w:t xml:space="preserve"> Connect</w:t>
            </w:r>
          </w:p>
        </w:tc>
        <w:tc>
          <w:tcPr>
            <w:tcW w:w="2430" w:type="dxa"/>
          </w:tcPr>
          <w:p w:rsidR="00F30688" w:rsidRPr="00694168" w:rsidRDefault="00F30688" w:rsidP="008D5778">
            <w:pPr>
              <w:pStyle w:val="ListParagraph"/>
              <w:ind w:left="0"/>
              <w:rPr>
                <w:b/>
                <w:color w:val="943634" w:themeColor="accent2" w:themeShade="BF"/>
              </w:rPr>
            </w:pPr>
            <w:r w:rsidRPr="00694168">
              <w:rPr>
                <w:b/>
                <w:color w:val="943634" w:themeColor="accent2" w:themeShade="BF"/>
              </w:rPr>
              <w:t>Direct</w:t>
            </w:r>
          </w:p>
        </w:tc>
      </w:tr>
    </w:tbl>
    <w:p w:rsidR="00F30688" w:rsidRDefault="00F30688" w:rsidP="00F30688">
      <w:pPr>
        <w:pStyle w:val="ListParagraph"/>
        <w:numPr>
          <w:ilvl w:val="0"/>
          <w:numId w:val="1"/>
        </w:numPr>
      </w:pPr>
      <w:r>
        <w:rPr>
          <w:b/>
          <w:color w:val="FF0000"/>
        </w:rPr>
        <w:t xml:space="preserve">Requesting EHR-Epic </w:t>
      </w:r>
      <w:r>
        <w:t>receives documents from all locations.</w:t>
      </w:r>
    </w:p>
    <w:p w:rsidR="00F30688" w:rsidRDefault="00F30688" w:rsidP="00F30688">
      <w:pPr>
        <w:pStyle w:val="Heading2"/>
        <w:rPr>
          <w:rStyle w:val="Heading2Char"/>
          <w:caps/>
        </w:rPr>
      </w:pPr>
      <w:r>
        <w:rPr>
          <w:rStyle w:val="Heading2Char"/>
          <w:b/>
        </w:rPr>
        <w:lastRenderedPageBreak/>
        <w:t>Scenario 2</w:t>
      </w:r>
      <w:r>
        <w:rPr>
          <w:rStyle w:val="Heading2Char"/>
          <w:b/>
        </w:rPr>
        <w:t xml:space="preserve"> - Behavioral Health/ED Scenario</w:t>
      </w:r>
      <w:r w:rsidRPr="00435FA3">
        <w:rPr>
          <w:rStyle w:val="Heading2Char"/>
          <w:b/>
        </w:rPr>
        <w:t>:</w:t>
      </w:r>
      <w:r>
        <w:rPr>
          <w:rStyle w:val="Heading2Char"/>
        </w:rPr>
        <w:t xml:space="preserve">  Joseph Anderson, a 63 year-old male with </w:t>
      </w:r>
      <w:r w:rsidRPr="00E42982">
        <w:rPr>
          <w:caps w:val="0"/>
          <w:shd w:val="clear" w:color="auto" w:fill="DBE5F1" w:themeFill="accent1" w:themeFillTint="33"/>
        </w:rPr>
        <w:t xml:space="preserve">Paranoid Schizophrenia with Self destructive behavior, Homelessness and Diabetes </w:t>
      </w:r>
      <w:r>
        <w:rPr>
          <w:rStyle w:val="Heading2Char"/>
        </w:rPr>
        <w:t>presenting in a state of confusion to ED after being brought in by the police.</w:t>
      </w:r>
    </w:p>
    <w:p w:rsidR="00F30688" w:rsidRPr="008B74DA" w:rsidRDefault="00F30688" w:rsidP="00F30688">
      <w:pPr>
        <w:spacing w:line="240" w:lineRule="auto"/>
        <w:rPr>
          <w:b/>
          <w:sz w:val="16"/>
          <w:szCs w:val="16"/>
          <w:u w:val="single"/>
        </w:rPr>
      </w:pPr>
    </w:p>
    <w:p w:rsidR="00F30688" w:rsidRDefault="00F30688" w:rsidP="00F30688">
      <w:pPr>
        <w:rPr>
          <w:b/>
          <w:u w:val="single"/>
        </w:rPr>
      </w:pPr>
      <w:r>
        <w:rPr>
          <w:b/>
          <w:u w:val="single"/>
        </w:rPr>
        <w:t>SHOWCASE:</w:t>
      </w:r>
      <w:r>
        <w:t xml:space="preserve"> Oftentimes, patients present to the ED in a state of confusion or unconsciousness. Providers that do not have timely and comprehensive access to a patient’s medical history are challenged with providing the best and safest care for the patient. </w:t>
      </w:r>
      <w:r w:rsidRPr="000F677F">
        <w:t>This scenario</w:t>
      </w:r>
      <w:r>
        <w:t xml:space="preserve"> will show how a provider is able to gather a holistic view of a patient’s previous health information by using a Record Locator Service, even when a patient is unable to provide any detail.</w:t>
      </w:r>
    </w:p>
    <w:p w:rsidR="00F30688" w:rsidRDefault="00F30688" w:rsidP="00F30688">
      <w:r>
        <w:rPr>
          <w:b/>
          <w:u w:val="single"/>
        </w:rPr>
        <w:t>STORYLINE</w:t>
      </w:r>
      <w:r w:rsidRPr="008C785B">
        <w:rPr>
          <w:b/>
          <w:u w:val="single"/>
        </w:rPr>
        <w:t>:</w:t>
      </w:r>
      <w:r>
        <w:t xml:space="preserve">   </w:t>
      </w:r>
      <w:r w:rsidRPr="00F30688">
        <w:rPr>
          <w:rFonts w:cs="Arial"/>
          <w:color w:val="333333"/>
          <w:sz w:val="20"/>
          <w:szCs w:val="20"/>
          <w:shd w:val="clear" w:color="auto" w:fill="FFFFFF"/>
        </w:rPr>
        <w:t>Joseph Anderson is a 63 year-old male who lives in a homeless shelter and on the streets in Los Angeles, California. He has had various encounters with the law and is a frequent flyer of Emergency Departments in the area. Today, Joseph presents to a Trauma Center in Los Angeles after the police found him behaving irrationally and destructively and with what appears to be self-inflicted injuries to his arms and face. Joseph is unable to provide coherent history of present illness or any past medical history and not accompanied by any family or friends. In order to make informed care decisions and provide life-saving care to Joseph, the ED physician, Dr. Jacobs (</w:t>
      </w:r>
      <w:proofErr w:type="spellStart"/>
      <w:r w:rsidRPr="00F30688">
        <w:rPr>
          <w:rFonts w:cs="Arial"/>
          <w:b/>
          <w:color w:val="FF0000"/>
          <w:sz w:val="20"/>
          <w:szCs w:val="20"/>
          <w:shd w:val="clear" w:color="auto" w:fill="FFFFFF"/>
        </w:rPr>
        <w:t>eCW</w:t>
      </w:r>
      <w:proofErr w:type="spellEnd"/>
      <w:r w:rsidRPr="00F30688">
        <w:rPr>
          <w:rFonts w:cs="Arial"/>
          <w:color w:val="333333"/>
          <w:sz w:val="20"/>
          <w:szCs w:val="20"/>
          <w:shd w:val="clear" w:color="auto" w:fill="FFFFFF"/>
        </w:rPr>
        <w:t>), needs access to his medical records. Utilizing the Record Locator Service (</w:t>
      </w:r>
      <w:r w:rsidRPr="00F30688">
        <w:rPr>
          <w:rFonts w:cs="Arial"/>
          <w:b/>
          <w:color w:val="FFC000"/>
          <w:sz w:val="20"/>
          <w:szCs w:val="20"/>
          <w:shd w:val="clear" w:color="auto" w:fill="FFFFFF"/>
        </w:rPr>
        <w:t>Surescripts</w:t>
      </w:r>
      <w:r w:rsidRPr="00F30688">
        <w:rPr>
          <w:rFonts w:cs="Arial"/>
          <w:color w:val="333333"/>
          <w:sz w:val="20"/>
          <w:szCs w:val="20"/>
          <w:shd w:val="clear" w:color="auto" w:fill="FFFFFF"/>
        </w:rPr>
        <w:t>), relevant care information is pushed to Dr. Gordon from Joseph’s records discovered at an inpatient psychiatric facility (</w:t>
      </w:r>
      <w:r w:rsidRPr="00F30688">
        <w:rPr>
          <w:rFonts w:cs="Arial"/>
          <w:b/>
          <w:color w:val="0070C0"/>
          <w:sz w:val="20"/>
          <w:szCs w:val="20"/>
          <w:shd w:val="clear" w:color="auto" w:fill="FFFFFF"/>
        </w:rPr>
        <w:t>Netsmart</w:t>
      </w:r>
      <w:r w:rsidRPr="00F30688">
        <w:rPr>
          <w:rFonts w:cs="Arial"/>
          <w:color w:val="333333"/>
          <w:sz w:val="20"/>
          <w:szCs w:val="20"/>
          <w:shd w:val="clear" w:color="auto" w:fill="FFFFFF"/>
        </w:rPr>
        <w:t>), an outpatient mental health clinic (</w:t>
      </w:r>
      <w:r w:rsidRPr="00F30688">
        <w:rPr>
          <w:rFonts w:cs="Arial"/>
          <w:b/>
          <w:color w:val="0070C0"/>
          <w:sz w:val="20"/>
          <w:szCs w:val="20"/>
          <w:shd w:val="clear" w:color="auto" w:fill="FFFFFF"/>
        </w:rPr>
        <w:t>Netsmart</w:t>
      </w:r>
      <w:r w:rsidRPr="00F30688">
        <w:rPr>
          <w:rFonts w:cs="Arial"/>
          <w:color w:val="333333"/>
          <w:sz w:val="20"/>
          <w:szCs w:val="20"/>
          <w:shd w:val="clear" w:color="auto" w:fill="FFFFFF"/>
        </w:rPr>
        <w:t>) and various emergency departments (</w:t>
      </w:r>
      <w:r w:rsidRPr="00F30688">
        <w:rPr>
          <w:rFonts w:cs="Arial"/>
          <w:b/>
          <w:color w:val="B2A1C7" w:themeColor="accent4" w:themeTint="99"/>
          <w:sz w:val="20"/>
          <w:szCs w:val="20"/>
          <w:shd w:val="clear" w:color="auto" w:fill="FFFFFF"/>
        </w:rPr>
        <w:t>GE</w:t>
      </w:r>
      <w:r w:rsidRPr="00F30688">
        <w:rPr>
          <w:rFonts w:cs="Arial"/>
          <w:color w:val="333333"/>
          <w:sz w:val="20"/>
          <w:szCs w:val="20"/>
          <w:shd w:val="clear" w:color="auto" w:fill="FFFFFF"/>
        </w:rPr>
        <w:t xml:space="preserve"> &amp; </w:t>
      </w:r>
      <w:r w:rsidRPr="00F30688">
        <w:rPr>
          <w:rFonts w:cs="Arial"/>
          <w:b/>
          <w:color w:val="00B050"/>
          <w:sz w:val="20"/>
          <w:szCs w:val="20"/>
          <w:shd w:val="clear" w:color="auto" w:fill="FFFFFF"/>
        </w:rPr>
        <w:t>MEDITECH</w:t>
      </w:r>
      <w:r w:rsidRPr="00F30688">
        <w:rPr>
          <w:rFonts w:cs="Arial"/>
          <w:color w:val="333333"/>
          <w:sz w:val="20"/>
          <w:szCs w:val="20"/>
          <w:shd w:val="clear" w:color="auto" w:fill="FFFFFF"/>
        </w:rPr>
        <w:t>) throughout Los Angeles.</w:t>
      </w:r>
    </w:p>
    <w:p w:rsidR="00F30688" w:rsidRDefault="00F30688" w:rsidP="00F30688"/>
    <w:p w:rsidR="00F30688" w:rsidRDefault="00F30688" w:rsidP="00F30688">
      <w:pPr>
        <w:pStyle w:val="ListParagraph"/>
        <w:ind w:left="0"/>
        <w:rPr>
          <w:b/>
          <w:u w:val="single"/>
        </w:rPr>
      </w:pPr>
      <w:r>
        <w:rPr>
          <w:b/>
          <w:u w:val="single"/>
        </w:rPr>
        <w:t xml:space="preserve">DEMO OUTLINE:  </w:t>
      </w:r>
      <w:r>
        <w:rPr>
          <w:i/>
          <w:color w:val="00B0F0"/>
        </w:rPr>
        <w:t xml:space="preserve"> </w:t>
      </w:r>
    </w:p>
    <w:p w:rsidR="00F30688" w:rsidRDefault="00F30688" w:rsidP="00F30688">
      <w:pPr>
        <w:pStyle w:val="ListParagraph"/>
        <w:rPr>
          <w:b/>
          <w:u w:val="single"/>
        </w:rPr>
      </w:pPr>
    </w:p>
    <w:p w:rsidR="00F30688" w:rsidRDefault="00F30688" w:rsidP="00F30688">
      <w:pPr>
        <w:pStyle w:val="ListParagraph"/>
        <w:numPr>
          <w:ilvl w:val="0"/>
          <w:numId w:val="2"/>
        </w:numPr>
      </w:pPr>
      <w:r>
        <w:t xml:space="preserve">Patient presents to Medical Center in Los Angeles. </w:t>
      </w:r>
    </w:p>
    <w:p w:rsidR="00F30688" w:rsidRDefault="00F30688" w:rsidP="00F30688">
      <w:pPr>
        <w:pStyle w:val="ListParagraph"/>
        <w:numPr>
          <w:ilvl w:val="1"/>
          <w:numId w:val="2"/>
        </w:numPr>
      </w:pPr>
      <w:r>
        <w:t>Brought in by police</w:t>
      </w:r>
    </w:p>
    <w:p w:rsidR="00F30688" w:rsidRDefault="00F30688" w:rsidP="00F30688">
      <w:pPr>
        <w:pStyle w:val="ListParagraph"/>
        <w:numPr>
          <w:ilvl w:val="1"/>
          <w:numId w:val="2"/>
        </w:numPr>
      </w:pPr>
      <w:r>
        <w:t xml:space="preserve">Behaving irrationally and has </w:t>
      </w:r>
      <w:r w:rsidRPr="00E42982">
        <w:t>what appears to be self-inflicted injuries</w:t>
      </w:r>
      <w:r>
        <w:t xml:space="preserve"> on his</w:t>
      </w:r>
      <w:r w:rsidRPr="00E42982">
        <w:t xml:space="preserve"> arms and face</w:t>
      </w:r>
    </w:p>
    <w:p w:rsidR="00F30688" w:rsidRDefault="00F30688" w:rsidP="00F30688">
      <w:pPr>
        <w:pStyle w:val="ListParagraph"/>
        <w:numPr>
          <w:ilvl w:val="0"/>
          <w:numId w:val="2"/>
        </w:numPr>
      </w:pPr>
      <w:r>
        <w:rPr>
          <w:b/>
          <w:color w:val="FF0000"/>
        </w:rPr>
        <w:t>[</w:t>
      </w:r>
      <w:r w:rsidRPr="00C24C14">
        <w:rPr>
          <w:b/>
          <w:color w:val="FF0000"/>
        </w:rPr>
        <w:t>Requesting EHR</w:t>
      </w:r>
      <w:r>
        <w:rPr>
          <w:b/>
          <w:color w:val="FF0000"/>
        </w:rPr>
        <w:t>] – Epic</w:t>
      </w:r>
      <w:r w:rsidRPr="00C24C14">
        <w:rPr>
          <w:color w:val="FF0000"/>
        </w:rPr>
        <w:t xml:space="preserve"> </w:t>
      </w:r>
      <w:r>
        <w:t>submits request to Surescripts for patient records</w:t>
      </w:r>
    </w:p>
    <w:p w:rsidR="00F30688" w:rsidRDefault="00F30688" w:rsidP="00F30688">
      <w:pPr>
        <w:pStyle w:val="ListParagraph"/>
        <w:numPr>
          <w:ilvl w:val="1"/>
          <w:numId w:val="2"/>
        </w:numPr>
      </w:pPr>
      <w:r>
        <w:t>Assumes blanket consent granted on previous encounter</w:t>
      </w:r>
    </w:p>
    <w:p w:rsidR="00F30688" w:rsidRDefault="00F30688" w:rsidP="00F30688">
      <w:pPr>
        <w:pStyle w:val="ListParagraph"/>
        <w:numPr>
          <w:ilvl w:val="0"/>
          <w:numId w:val="2"/>
        </w:numPr>
      </w:pPr>
      <w:r w:rsidRPr="00A23E17">
        <w:rPr>
          <w:b/>
          <w:color w:val="F79646" w:themeColor="accent6"/>
        </w:rPr>
        <w:t>Surescripts</w:t>
      </w:r>
      <w:r>
        <w:t xml:space="preserve"> responds with the following locations</w:t>
      </w:r>
    </w:p>
    <w:p w:rsidR="00F30688" w:rsidRDefault="00F30688" w:rsidP="00F30688">
      <w:pPr>
        <w:pStyle w:val="ListParagraph"/>
        <w:numPr>
          <w:ilvl w:val="1"/>
          <w:numId w:val="2"/>
        </w:numPr>
      </w:pPr>
      <w:r>
        <w:t xml:space="preserve">Los </w:t>
      </w:r>
      <w:r>
        <w:t>Angeles Mental Health &amp; Rehabilitation Services</w:t>
      </w:r>
      <w:r>
        <w:t xml:space="preserve">- Netsmart </w:t>
      </w:r>
      <w:r>
        <w:t>(3 years ago)</w:t>
      </w:r>
    </w:p>
    <w:p w:rsidR="00F30688" w:rsidRDefault="00F30688" w:rsidP="00F30688">
      <w:pPr>
        <w:pStyle w:val="ListParagraph"/>
        <w:numPr>
          <w:ilvl w:val="1"/>
          <w:numId w:val="2"/>
        </w:numPr>
      </w:pPr>
      <w:r w:rsidRPr="00F30688">
        <w:t xml:space="preserve">San </w:t>
      </w:r>
      <w:r>
        <w:t>Diego Psychiatric Hospital- Nets</w:t>
      </w:r>
      <w:r w:rsidRPr="00F30688">
        <w:t>mart</w:t>
      </w:r>
      <w:r>
        <w:t xml:space="preserve"> (3 years ago)</w:t>
      </w:r>
    </w:p>
    <w:p w:rsidR="00F30688" w:rsidRDefault="00F30688" w:rsidP="00F30688">
      <w:pPr>
        <w:pStyle w:val="ListParagraph"/>
        <w:numPr>
          <w:ilvl w:val="1"/>
          <w:numId w:val="2"/>
        </w:numPr>
      </w:pPr>
      <w:r>
        <w:t xml:space="preserve">Central Trauma Center- GE </w:t>
      </w:r>
      <w:r>
        <w:t>(multiple visits)</w:t>
      </w:r>
    </w:p>
    <w:p w:rsidR="00F30688" w:rsidRDefault="00F30688" w:rsidP="00F30688">
      <w:pPr>
        <w:pStyle w:val="ListParagraph"/>
        <w:numPr>
          <w:ilvl w:val="1"/>
          <w:numId w:val="2"/>
        </w:numPr>
      </w:pPr>
      <w:r>
        <w:t>Northeast Medical Center- MEDITECH</w:t>
      </w:r>
      <w:r>
        <w:t xml:space="preserve"> </w:t>
      </w:r>
      <w:r>
        <w:t>(multiple visits)</w:t>
      </w:r>
    </w:p>
    <w:p w:rsidR="00F30688" w:rsidRDefault="00F30688" w:rsidP="00F30688">
      <w:pPr>
        <w:pStyle w:val="ListParagraph"/>
        <w:ind w:left="1440"/>
      </w:pPr>
    </w:p>
    <w:p w:rsidR="00F30688" w:rsidRDefault="00F30688" w:rsidP="00F30688">
      <w:pPr>
        <w:pStyle w:val="ListParagraph"/>
        <w:numPr>
          <w:ilvl w:val="0"/>
          <w:numId w:val="2"/>
        </w:numPr>
      </w:pPr>
      <w:r>
        <w:t>ED Provider requests documents from the inpatient psychiatric facility, Emergency Room B (most recent visit) and Emergency Room C (most recent visit)</w:t>
      </w:r>
    </w:p>
    <w:tbl>
      <w:tblPr>
        <w:tblStyle w:val="TableGrid1"/>
        <w:tblW w:w="0" w:type="auto"/>
        <w:tblInd w:w="720" w:type="dxa"/>
        <w:tblLayout w:type="fixed"/>
        <w:tblLook w:val="04A0" w:firstRow="1" w:lastRow="0" w:firstColumn="1" w:lastColumn="0" w:noHBand="0" w:noVBand="1"/>
      </w:tblPr>
      <w:tblGrid>
        <w:gridCol w:w="4698"/>
        <w:gridCol w:w="2610"/>
        <w:gridCol w:w="1980"/>
      </w:tblGrid>
      <w:tr w:rsidR="00F30688" w:rsidRPr="00C24C14" w:rsidTr="008D5778">
        <w:tc>
          <w:tcPr>
            <w:tcW w:w="4698" w:type="dxa"/>
          </w:tcPr>
          <w:p w:rsidR="00F30688" w:rsidRPr="00C24C14" w:rsidRDefault="00F30688" w:rsidP="008D5778">
            <w:pPr>
              <w:contextualSpacing/>
            </w:pPr>
            <w:r w:rsidRPr="00C24C14">
              <w:t>LOCATION</w:t>
            </w:r>
          </w:p>
        </w:tc>
        <w:tc>
          <w:tcPr>
            <w:tcW w:w="2610" w:type="dxa"/>
          </w:tcPr>
          <w:p w:rsidR="00F30688" w:rsidRPr="00C24C14" w:rsidRDefault="00F30688" w:rsidP="008D5778">
            <w:pPr>
              <w:contextualSpacing/>
            </w:pPr>
            <w:r w:rsidRPr="00C24C14">
              <w:t>LOCATION VENDOR</w:t>
            </w:r>
          </w:p>
        </w:tc>
        <w:tc>
          <w:tcPr>
            <w:tcW w:w="1980" w:type="dxa"/>
          </w:tcPr>
          <w:p w:rsidR="00F30688" w:rsidRPr="00C24C14" w:rsidRDefault="00F30688" w:rsidP="008D5778">
            <w:pPr>
              <w:contextualSpacing/>
            </w:pPr>
            <w:r w:rsidRPr="00C24C14">
              <w:t>TRANSACTION</w:t>
            </w:r>
          </w:p>
        </w:tc>
      </w:tr>
      <w:tr w:rsidR="00F30688" w:rsidRPr="00C24C14" w:rsidTr="008D5778">
        <w:tc>
          <w:tcPr>
            <w:tcW w:w="4698" w:type="dxa"/>
          </w:tcPr>
          <w:p w:rsidR="00F30688" w:rsidRPr="00C24C14" w:rsidRDefault="00F30688" w:rsidP="008D5778">
            <w:pPr>
              <w:contextualSpacing/>
            </w:pPr>
            <w:r>
              <w:t>Inpatient psychiatric facility in San Diego, CA</w:t>
            </w:r>
          </w:p>
        </w:tc>
        <w:tc>
          <w:tcPr>
            <w:tcW w:w="2610" w:type="dxa"/>
          </w:tcPr>
          <w:p w:rsidR="00F30688" w:rsidRPr="00C24C14" w:rsidRDefault="00F30688" w:rsidP="008D5778">
            <w:pPr>
              <w:contextualSpacing/>
            </w:pPr>
            <w:r>
              <w:rPr>
                <w:b/>
                <w:color w:val="00B050"/>
              </w:rPr>
              <w:t>Netsmart Care Connect</w:t>
            </w:r>
          </w:p>
        </w:tc>
        <w:tc>
          <w:tcPr>
            <w:tcW w:w="1980" w:type="dxa"/>
          </w:tcPr>
          <w:p w:rsidR="00F30688" w:rsidRPr="00C24C14" w:rsidRDefault="00F30688" w:rsidP="008D5778">
            <w:pPr>
              <w:contextualSpacing/>
            </w:pPr>
            <w:r>
              <w:rPr>
                <w:b/>
                <w:color w:val="00B050"/>
              </w:rPr>
              <w:t>Direct</w:t>
            </w:r>
          </w:p>
        </w:tc>
      </w:tr>
      <w:tr w:rsidR="00F30688" w:rsidRPr="00C24C14" w:rsidTr="008D5778">
        <w:tc>
          <w:tcPr>
            <w:tcW w:w="4698" w:type="dxa"/>
          </w:tcPr>
          <w:p w:rsidR="00F30688" w:rsidRDefault="00F30688" w:rsidP="008D5778">
            <w:pPr>
              <w:contextualSpacing/>
            </w:pPr>
            <w:r>
              <w:t>Outpatient mental health clinic in Los Angeles, CA</w:t>
            </w:r>
          </w:p>
        </w:tc>
        <w:tc>
          <w:tcPr>
            <w:tcW w:w="2610" w:type="dxa"/>
          </w:tcPr>
          <w:p w:rsidR="00F30688" w:rsidRPr="00C24C14" w:rsidRDefault="00F30688" w:rsidP="008D5778">
            <w:pPr>
              <w:contextualSpacing/>
            </w:pPr>
            <w:r>
              <w:rPr>
                <w:b/>
                <w:color w:val="00B050"/>
              </w:rPr>
              <w:t>Netsmart Care Connect</w:t>
            </w:r>
          </w:p>
        </w:tc>
        <w:tc>
          <w:tcPr>
            <w:tcW w:w="1980" w:type="dxa"/>
          </w:tcPr>
          <w:p w:rsidR="00F30688" w:rsidRPr="00C24C14" w:rsidRDefault="00F30688" w:rsidP="008D5778">
            <w:pPr>
              <w:contextualSpacing/>
            </w:pPr>
            <w:r>
              <w:rPr>
                <w:b/>
                <w:color w:val="00B050"/>
              </w:rPr>
              <w:t>Direct</w:t>
            </w:r>
          </w:p>
        </w:tc>
      </w:tr>
      <w:tr w:rsidR="00F30688" w:rsidRPr="00C24C14" w:rsidTr="008D5778">
        <w:tc>
          <w:tcPr>
            <w:tcW w:w="4698" w:type="dxa"/>
          </w:tcPr>
          <w:p w:rsidR="00F30688" w:rsidRPr="00C24C14" w:rsidRDefault="00F30688" w:rsidP="008D5778">
            <w:r w:rsidRPr="00C24C14">
              <w:t xml:space="preserve">Emergency Room </w:t>
            </w:r>
            <w:r>
              <w:t>B in Los Angeles, CA</w:t>
            </w:r>
          </w:p>
        </w:tc>
        <w:tc>
          <w:tcPr>
            <w:tcW w:w="2610" w:type="dxa"/>
          </w:tcPr>
          <w:p w:rsidR="00F30688" w:rsidRPr="00CD7AAB" w:rsidRDefault="00F30688" w:rsidP="008D5778">
            <w:pPr>
              <w:contextualSpacing/>
              <w:rPr>
                <w:b/>
              </w:rPr>
            </w:pPr>
            <w:r>
              <w:rPr>
                <w:b/>
                <w:color w:val="00B0F0"/>
              </w:rPr>
              <w:t>GE Health</w:t>
            </w:r>
          </w:p>
        </w:tc>
        <w:tc>
          <w:tcPr>
            <w:tcW w:w="1980" w:type="dxa"/>
          </w:tcPr>
          <w:p w:rsidR="00F30688" w:rsidRPr="00CD7AAB" w:rsidRDefault="00F30688" w:rsidP="008D5778">
            <w:pPr>
              <w:contextualSpacing/>
              <w:rPr>
                <w:b/>
              </w:rPr>
            </w:pPr>
            <w:r w:rsidRPr="00CD7AAB">
              <w:rPr>
                <w:b/>
                <w:color w:val="00B0F0"/>
              </w:rPr>
              <w:t>XCA</w:t>
            </w:r>
          </w:p>
        </w:tc>
      </w:tr>
      <w:tr w:rsidR="00F30688" w:rsidRPr="00C24C14" w:rsidTr="008D5778">
        <w:tc>
          <w:tcPr>
            <w:tcW w:w="4698" w:type="dxa"/>
          </w:tcPr>
          <w:p w:rsidR="00F30688" w:rsidRPr="00C24C14" w:rsidRDefault="00F30688" w:rsidP="008D5778">
            <w:pPr>
              <w:contextualSpacing/>
            </w:pPr>
            <w:r w:rsidRPr="00C24C14">
              <w:t xml:space="preserve">Emergency Room </w:t>
            </w:r>
            <w:r>
              <w:t>C in Santa Monica, CA</w:t>
            </w:r>
          </w:p>
        </w:tc>
        <w:tc>
          <w:tcPr>
            <w:tcW w:w="2610" w:type="dxa"/>
          </w:tcPr>
          <w:p w:rsidR="00F30688" w:rsidRDefault="00F30688" w:rsidP="008D5778">
            <w:pPr>
              <w:contextualSpacing/>
              <w:rPr>
                <w:b/>
                <w:color w:val="7030A0"/>
              </w:rPr>
            </w:pPr>
            <w:r>
              <w:rPr>
                <w:b/>
                <w:color w:val="7030A0"/>
              </w:rPr>
              <w:t>MEDITECH</w:t>
            </w:r>
          </w:p>
        </w:tc>
        <w:tc>
          <w:tcPr>
            <w:tcW w:w="1980" w:type="dxa"/>
          </w:tcPr>
          <w:p w:rsidR="00F30688" w:rsidRDefault="00F30688" w:rsidP="008D5778">
            <w:pPr>
              <w:contextualSpacing/>
              <w:rPr>
                <w:b/>
              </w:rPr>
            </w:pPr>
            <w:r>
              <w:rPr>
                <w:b/>
                <w:color w:val="7030A0"/>
              </w:rPr>
              <w:t>Direct</w:t>
            </w:r>
          </w:p>
        </w:tc>
      </w:tr>
    </w:tbl>
    <w:p w:rsidR="00F30688" w:rsidRDefault="00F30688" w:rsidP="00F30688">
      <w:pPr>
        <w:pStyle w:val="ListParagraph"/>
      </w:pPr>
    </w:p>
    <w:p w:rsidR="00F30688" w:rsidRPr="009A5DF7" w:rsidRDefault="00F30688" w:rsidP="00F30688">
      <w:pPr>
        <w:pStyle w:val="ListParagraph"/>
        <w:numPr>
          <w:ilvl w:val="0"/>
          <w:numId w:val="2"/>
        </w:numPr>
      </w:pPr>
      <w:r>
        <w:rPr>
          <w:b/>
          <w:color w:val="FF0000"/>
        </w:rPr>
        <w:t>[</w:t>
      </w:r>
      <w:r w:rsidRPr="00C24C14">
        <w:rPr>
          <w:b/>
          <w:color w:val="FF0000"/>
        </w:rPr>
        <w:t>Requesting EHR</w:t>
      </w:r>
      <w:r>
        <w:rPr>
          <w:b/>
          <w:color w:val="FF0000"/>
        </w:rPr>
        <w:t xml:space="preserve">] </w:t>
      </w:r>
      <w:r>
        <w:t>receives documents from those 3 locations</w:t>
      </w:r>
    </w:p>
    <w:p w:rsidR="00F30688" w:rsidRDefault="00F30688"/>
    <w:p w:rsidR="00F30688" w:rsidRDefault="00F30688"/>
    <w:p w:rsidR="00F30688" w:rsidRDefault="00F30688"/>
    <w:p w:rsidR="00F30688" w:rsidRDefault="00F30688" w:rsidP="00F30688">
      <w:pPr>
        <w:pStyle w:val="Heading2"/>
        <w:rPr>
          <w:rStyle w:val="Heading2Char"/>
          <w:caps/>
        </w:rPr>
      </w:pPr>
      <w:r>
        <w:rPr>
          <w:rStyle w:val="Heading2Char"/>
          <w:b/>
        </w:rPr>
        <w:lastRenderedPageBreak/>
        <w:t>Scenario 3 – Labor &amp; Delivery</w:t>
      </w:r>
      <w:r w:rsidRPr="00435FA3">
        <w:rPr>
          <w:rStyle w:val="Heading2Char"/>
          <w:b/>
        </w:rPr>
        <w:t>:</w:t>
      </w:r>
      <w:r>
        <w:rPr>
          <w:rStyle w:val="Heading2Char"/>
        </w:rPr>
        <w:t xml:space="preserve">  Jennifer Miller, a 36 year-old female with gestational diabetes is 37 weeks gestation and is presenting at the hospital in labor</w:t>
      </w:r>
    </w:p>
    <w:p w:rsidR="00F30688" w:rsidRPr="00C60288" w:rsidRDefault="00F30688" w:rsidP="00F30688">
      <w:pPr>
        <w:rPr>
          <w:sz w:val="20"/>
          <w:szCs w:val="20"/>
        </w:rPr>
      </w:pPr>
      <w:r w:rsidRPr="00C60288">
        <w:rPr>
          <w:b/>
          <w:sz w:val="20"/>
          <w:szCs w:val="20"/>
          <w:u w:val="single"/>
        </w:rPr>
        <w:t>SHOWCASE:</w:t>
      </w:r>
      <w:r w:rsidRPr="00C60288">
        <w:rPr>
          <w:sz w:val="20"/>
          <w:szCs w:val="20"/>
        </w:rPr>
        <w:t xml:space="preserve">  OB/GYN providers provide care for women during routine and high-risk pregnancies. Pregnancy, like many medical conditions, is not always by the book and can change course at any time. When a woman presents in labor, the care providers need to know how the pregnancy has progressed and any potential complications. Many variables can make getting this information rather challenging: emergent situations, when the woman presents without warning, care was provided within a different health system, along with many other scenarios. This scenario will show how the labor and delivery care team is able to gather a holistic view of the patient’s pregnancy and previous health information by using a Record Locator Service, even when the patient presents without warning.</w:t>
      </w:r>
    </w:p>
    <w:p w:rsidR="00F30688" w:rsidRPr="006961C0" w:rsidRDefault="00F30688" w:rsidP="00F30688">
      <w:pPr>
        <w:rPr>
          <w:b/>
        </w:rPr>
      </w:pPr>
      <w:r w:rsidRPr="00C60288">
        <w:rPr>
          <w:b/>
          <w:sz w:val="20"/>
          <w:szCs w:val="20"/>
          <w:u w:val="single"/>
        </w:rPr>
        <w:t>STORYLINE:</w:t>
      </w:r>
      <w:r w:rsidRPr="00C60288">
        <w:rPr>
          <w:sz w:val="20"/>
          <w:szCs w:val="20"/>
        </w:rPr>
        <w:t xml:space="preserve"> </w:t>
      </w:r>
      <w:r w:rsidR="006961C0" w:rsidRPr="006961C0">
        <w:rPr>
          <w:rFonts w:cs="Arial"/>
          <w:color w:val="333333"/>
          <w:sz w:val="20"/>
          <w:szCs w:val="20"/>
          <w:shd w:val="clear" w:color="auto" w:fill="FFFFFF"/>
        </w:rPr>
        <w:t>Jennifer Miller is a 36 year-old female who lives in Atlanta, Georgia with her husband and 5 year old son.  She and her family moved from Macon, Georgia to Atlanta 2 years ago. She is currently 37 weeks pregnant. Her pregnancy is classified as a high-risk pregnancy as she has had a prior miscarriage and is of advanced maternal age. When she was vacationing in Orlando, Florida at 22 weeks gestation, she was seen in the Emergency Room for vaginal bleeding and suspected miscarriage. Dr. Emerson, her OB/GYN physician in Atlanta, has been monitoring her pregnancy. She presents to the hospital today in the late stages of labor. Dr. Emerson, who is a visiting physician at this hospital, is on vacation. Since the hospital uses a different electronic health record, the on-call OB/GYN (</w:t>
      </w:r>
      <w:r w:rsidR="006961C0" w:rsidRPr="006961C0">
        <w:rPr>
          <w:rFonts w:cs="Arial"/>
          <w:b/>
          <w:color w:val="FF0000"/>
          <w:sz w:val="20"/>
          <w:szCs w:val="20"/>
          <w:shd w:val="clear" w:color="auto" w:fill="FFFFFF"/>
        </w:rPr>
        <w:t>Epic</w:t>
      </w:r>
      <w:r w:rsidR="006961C0" w:rsidRPr="006961C0">
        <w:rPr>
          <w:rFonts w:cs="Arial"/>
          <w:color w:val="333333"/>
          <w:sz w:val="20"/>
          <w:szCs w:val="20"/>
          <w:shd w:val="clear" w:color="auto" w:fill="FFFFFF"/>
        </w:rPr>
        <w:t>) utilizes the Record Locator Service (</w:t>
      </w:r>
      <w:r w:rsidR="006961C0" w:rsidRPr="006961C0">
        <w:rPr>
          <w:rFonts w:cs="Arial"/>
          <w:b/>
          <w:color w:val="FFC000"/>
          <w:sz w:val="20"/>
          <w:szCs w:val="20"/>
          <w:shd w:val="clear" w:color="auto" w:fill="FFFFFF"/>
        </w:rPr>
        <w:t>Surescripts</w:t>
      </w:r>
      <w:r w:rsidR="006961C0" w:rsidRPr="006961C0">
        <w:rPr>
          <w:rFonts w:cs="Arial"/>
          <w:color w:val="333333"/>
          <w:sz w:val="20"/>
          <w:szCs w:val="20"/>
          <w:shd w:val="clear" w:color="auto" w:fill="FFFFFF"/>
        </w:rPr>
        <w:t>) to quickly access information about Jennifer’s prenatal care and previous medical history found in her other medical records including her L&amp;D record from her previous delivery in Macon (</w:t>
      </w:r>
      <w:r w:rsidR="006961C0" w:rsidRPr="006961C0">
        <w:rPr>
          <w:rFonts w:cs="Arial"/>
          <w:b/>
          <w:color w:val="0070C0"/>
          <w:sz w:val="20"/>
          <w:szCs w:val="20"/>
          <w:shd w:val="clear" w:color="auto" w:fill="FFFFFF"/>
        </w:rPr>
        <w:t>Optum</w:t>
      </w:r>
      <w:r w:rsidR="006961C0" w:rsidRPr="006961C0">
        <w:rPr>
          <w:rFonts w:cs="Arial"/>
          <w:color w:val="333333"/>
          <w:sz w:val="20"/>
          <w:szCs w:val="20"/>
          <w:shd w:val="clear" w:color="auto" w:fill="FFFFFF"/>
        </w:rPr>
        <w:t>), an OB/GYN clinic in Columbia SC (</w:t>
      </w:r>
      <w:r w:rsidR="006961C0" w:rsidRPr="006961C0">
        <w:rPr>
          <w:rFonts w:cs="Arial"/>
          <w:b/>
          <w:color w:val="D99594" w:themeColor="accent2" w:themeTint="99"/>
          <w:sz w:val="20"/>
          <w:szCs w:val="20"/>
          <w:shd w:val="clear" w:color="auto" w:fill="FFFFFF"/>
        </w:rPr>
        <w:t>HealthFusion</w:t>
      </w:r>
      <w:r w:rsidR="006961C0" w:rsidRPr="006961C0">
        <w:rPr>
          <w:rFonts w:cs="Arial"/>
          <w:color w:val="333333"/>
          <w:sz w:val="20"/>
          <w:szCs w:val="20"/>
          <w:shd w:val="clear" w:color="auto" w:fill="FFFFFF"/>
        </w:rPr>
        <w:t>), an urgent care in Orlando (</w:t>
      </w:r>
      <w:r w:rsidR="006961C0" w:rsidRPr="006961C0">
        <w:rPr>
          <w:rFonts w:cs="Arial"/>
          <w:b/>
          <w:color w:val="00B050"/>
          <w:sz w:val="20"/>
          <w:szCs w:val="20"/>
          <w:shd w:val="clear" w:color="auto" w:fill="FFFFFF"/>
        </w:rPr>
        <w:t>MEDITECH</w:t>
      </w:r>
      <w:r w:rsidR="006961C0" w:rsidRPr="006961C0">
        <w:rPr>
          <w:rFonts w:cs="Arial"/>
          <w:color w:val="333333"/>
          <w:sz w:val="20"/>
          <w:szCs w:val="20"/>
          <w:shd w:val="clear" w:color="auto" w:fill="FFFFFF"/>
        </w:rPr>
        <w:t>), two minute clinics in Georgia (</w:t>
      </w:r>
      <w:r w:rsidR="006961C0" w:rsidRPr="006961C0">
        <w:rPr>
          <w:rFonts w:cs="Arial"/>
          <w:b/>
          <w:color w:val="FFC000"/>
          <w:sz w:val="20"/>
          <w:szCs w:val="20"/>
          <w:shd w:val="clear" w:color="auto" w:fill="FFFFFF"/>
        </w:rPr>
        <w:t>Surescripts</w:t>
      </w:r>
      <w:r w:rsidR="006961C0" w:rsidRPr="006961C0">
        <w:rPr>
          <w:rFonts w:cs="Arial"/>
          <w:color w:val="333333"/>
          <w:sz w:val="20"/>
          <w:szCs w:val="20"/>
          <w:shd w:val="clear" w:color="auto" w:fill="FFFFFF"/>
        </w:rPr>
        <w:t>) and her prenatal record from the OB/GYN clinic in Atlanta (</w:t>
      </w:r>
      <w:r w:rsidR="006961C0" w:rsidRPr="006961C0">
        <w:rPr>
          <w:rFonts w:cs="Arial"/>
          <w:b/>
          <w:color w:val="5F497A" w:themeColor="accent4" w:themeShade="BF"/>
          <w:sz w:val="20"/>
          <w:szCs w:val="20"/>
          <w:shd w:val="clear" w:color="auto" w:fill="FFFFFF"/>
        </w:rPr>
        <w:t>Greenway</w:t>
      </w:r>
      <w:r w:rsidR="006961C0" w:rsidRPr="006961C0">
        <w:rPr>
          <w:rFonts w:cs="Arial"/>
          <w:color w:val="333333"/>
          <w:sz w:val="20"/>
          <w:szCs w:val="20"/>
          <w:shd w:val="clear" w:color="auto" w:fill="FFFFFF"/>
        </w:rPr>
        <w:t>).</w:t>
      </w:r>
    </w:p>
    <w:p w:rsidR="00F30688" w:rsidRPr="009E7F98" w:rsidRDefault="00F30688" w:rsidP="00F30688">
      <w:pPr>
        <w:rPr>
          <w:b/>
          <w:u w:val="single"/>
        </w:rPr>
      </w:pPr>
      <w:r w:rsidRPr="009E7F98">
        <w:rPr>
          <w:b/>
          <w:u w:val="single"/>
        </w:rPr>
        <w:t>DEMO OUTLINE:</w:t>
      </w:r>
    </w:p>
    <w:p w:rsidR="00F30688" w:rsidRPr="005B0DDD" w:rsidRDefault="00F30688" w:rsidP="00F30688">
      <w:pPr>
        <w:pStyle w:val="ListParagraph"/>
        <w:numPr>
          <w:ilvl w:val="0"/>
          <w:numId w:val="3"/>
        </w:numPr>
        <w:rPr>
          <w:sz w:val="20"/>
          <w:szCs w:val="20"/>
        </w:rPr>
      </w:pPr>
      <w:r w:rsidRPr="005B0DDD">
        <w:rPr>
          <w:sz w:val="20"/>
          <w:szCs w:val="20"/>
        </w:rPr>
        <w:t xml:space="preserve">Patient presents to Labor &amp; Delivery unit at the hospital in Atlanta, GA </w:t>
      </w:r>
    </w:p>
    <w:p w:rsidR="00F30688" w:rsidRPr="005B0DDD" w:rsidRDefault="00F30688" w:rsidP="00F30688">
      <w:pPr>
        <w:pStyle w:val="ListParagraph"/>
        <w:numPr>
          <w:ilvl w:val="1"/>
          <w:numId w:val="3"/>
        </w:numPr>
        <w:rPr>
          <w:sz w:val="20"/>
          <w:szCs w:val="20"/>
        </w:rPr>
      </w:pPr>
      <w:r w:rsidRPr="005B0DDD">
        <w:rPr>
          <w:sz w:val="20"/>
          <w:szCs w:val="20"/>
        </w:rPr>
        <w:t>Brought in by husband</w:t>
      </w:r>
    </w:p>
    <w:p w:rsidR="00F30688" w:rsidRPr="005B0DDD" w:rsidRDefault="00F30688" w:rsidP="00F30688">
      <w:pPr>
        <w:pStyle w:val="ListParagraph"/>
        <w:numPr>
          <w:ilvl w:val="1"/>
          <w:numId w:val="3"/>
        </w:numPr>
        <w:rPr>
          <w:sz w:val="20"/>
          <w:szCs w:val="20"/>
        </w:rPr>
      </w:pPr>
      <w:r w:rsidRPr="005B0DDD">
        <w:rPr>
          <w:sz w:val="20"/>
          <w:szCs w:val="20"/>
        </w:rPr>
        <w:t>Did not alert the hospital that she would be coming in</w:t>
      </w:r>
    </w:p>
    <w:p w:rsidR="00F30688" w:rsidRPr="005B0DDD" w:rsidRDefault="00F30688" w:rsidP="00F30688">
      <w:pPr>
        <w:pStyle w:val="ListParagraph"/>
        <w:numPr>
          <w:ilvl w:val="1"/>
          <w:numId w:val="3"/>
        </w:numPr>
        <w:rPr>
          <w:sz w:val="20"/>
          <w:szCs w:val="20"/>
        </w:rPr>
      </w:pPr>
      <w:r w:rsidRPr="005B0DDD">
        <w:rPr>
          <w:sz w:val="20"/>
          <w:szCs w:val="20"/>
        </w:rPr>
        <w:t>Her prenatal care provider is on vacation</w:t>
      </w:r>
    </w:p>
    <w:p w:rsidR="00F30688" w:rsidRPr="005B0DDD" w:rsidRDefault="00F30688" w:rsidP="00F30688">
      <w:pPr>
        <w:pStyle w:val="ListParagraph"/>
        <w:numPr>
          <w:ilvl w:val="1"/>
          <w:numId w:val="3"/>
        </w:numPr>
        <w:rPr>
          <w:sz w:val="20"/>
          <w:szCs w:val="20"/>
        </w:rPr>
      </w:pPr>
      <w:r w:rsidRPr="005B0DDD">
        <w:rPr>
          <w:sz w:val="20"/>
          <w:szCs w:val="20"/>
        </w:rPr>
        <w:t>The hospital uses a different EHR than her prenatal care provider</w:t>
      </w:r>
    </w:p>
    <w:p w:rsidR="00F30688" w:rsidRPr="005B0DDD" w:rsidRDefault="00F30688" w:rsidP="00F30688">
      <w:pPr>
        <w:pStyle w:val="ListParagraph"/>
        <w:numPr>
          <w:ilvl w:val="0"/>
          <w:numId w:val="3"/>
        </w:numPr>
        <w:rPr>
          <w:sz w:val="20"/>
          <w:szCs w:val="20"/>
        </w:rPr>
      </w:pPr>
      <w:r w:rsidRPr="005B0DDD">
        <w:rPr>
          <w:b/>
          <w:color w:val="FF0000"/>
          <w:sz w:val="20"/>
          <w:szCs w:val="20"/>
        </w:rPr>
        <w:t>Requesting EHR – Epic</w:t>
      </w:r>
      <w:r w:rsidRPr="005B0DDD">
        <w:rPr>
          <w:color w:val="FF0000"/>
          <w:sz w:val="20"/>
          <w:szCs w:val="20"/>
        </w:rPr>
        <w:t xml:space="preserve"> </w:t>
      </w:r>
      <w:r w:rsidRPr="005B0DDD">
        <w:rPr>
          <w:sz w:val="20"/>
          <w:szCs w:val="20"/>
        </w:rPr>
        <w:t xml:space="preserve">submits request to </w:t>
      </w:r>
      <w:r w:rsidRPr="005B0DDD">
        <w:rPr>
          <w:b/>
          <w:color w:val="F79646" w:themeColor="accent6"/>
          <w:sz w:val="20"/>
          <w:szCs w:val="20"/>
        </w:rPr>
        <w:t>Surescripts</w:t>
      </w:r>
      <w:r w:rsidRPr="005B0DDD">
        <w:rPr>
          <w:sz w:val="20"/>
          <w:szCs w:val="20"/>
        </w:rPr>
        <w:t xml:space="preserve"> for patient records</w:t>
      </w:r>
    </w:p>
    <w:p w:rsidR="00F30688" w:rsidRPr="005B0DDD" w:rsidRDefault="00F30688" w:rsidP="00F30688">
      <w:pPr>
        <w:pStyle w:val="ListParagraph"/>
        <w:numPr>
          <w:ilvl w:val="1"/>
          <w:numId w:val="3"/>
        </w:numPr>
        <w:rPr>
          <w:sz w:val="20"/>
          <w:szCs w:val="20"/>
        </w:rPr>
      </w:pPr>
      <w:r w:rsidRPr="005B0DDD">
        <w:rPr>
          <w:sz w:val="20"/>
          <w:szCs w:val="20"/>
        </w:rPr>
        <w:t>Patient provides consent at point of care</w:t>
      </w:r>
    </w:p>
    <w:p w:rsidR="00F30688" w:rsidRPr="005B0DDD" w:rsidRDefault="00F30688" w:rsidP="00F30688">
      <w:pPr>
        <w:pStyle w:val="ListParagraph"/>
        <w:numPr>
          <w:ilvl w:val="0"/>
          <w:numId w:val="3"/>
        </w:numPr>
        <w:rPr>
          <w:sz w:val="20"/>
          <w:szCs w:val="20"/>
        </w:rPr>
      </w:pPr>
      <w:r w:rsidRPr="005B0DDD">
        <w:rPr>
          <w:b/>
          <w:color w:val="F79646" w:themeColor="accent6"/>
          <w:sz w:val="20"/>
          <w:szCs w:val="20"/>
        </w:rPr>
        <w:t>Surescripts</w:t>
      </w:r>
      <w:r w:rsidRPr="005B0DDD">
        <w:rPr>
          <w:sz w:val="20"/>
          <w:szCs w:val="20"/>
        </w:rPr>
        <w:t xml:space="preserve"> responds with the following locations</w:t>
      </w:r>
    </w:p>
    <w:p w:rsidR="00F30688" w:rsidRPr="005B0DDD" w:rsidRDefault="00F30688" w:rsidP="00F30688">
      <w:pPr>
        <w:pStyle w:val="ListParagraph"/>
        <w:numPr>
          <w:ilvl w:val="1"/>
          <w:numId w:val="3"/>
        </w:numPr>
        <w:rPr>
          <w:sz w:val="20"/>
          <w:szCs w:val="20"/>
        </w:rPr>
      </w:pPr>
      <w:r w:rsidRPr="005B0DDD">
        <w:rPr>
          <w:sz w:val="20"/>
          <w:szCs w:val="20"/>
        </w:rPr>
        <w:t>Emergency Room in Orlando, Florida</w:t>
      </w:r>
    </w:p>
    <w:p w:rsidR="00F30688" w:rsidRPr="005B0DDD" w:rsidRDefault="00F30688" w:rsidP="00F30688">
      <w:pPr>
        <w:pStyle w:val="ListParagraph"/>
        <w:numPr>
          <w:ilvl w:val="1"/>
          <w:numId w:val="3"/>
        </w:numPr>
        <w:rPr>
          <w:sz w:val="20"/>
          <w:szCs w:val="20"/>
        </w:rPr>
      </w:pPr>
      <w:r w:rsidRPr="005B0DDD">
        <w:rPr>
          <w:sz w:val="20"/>
          <w:szCs w:val="20"/>
        </w:rPr>
        <w:t>OB/GYN clinic in Atlanta, Georgia</w:t>
      </w:r>
    </w:p>
    <w:p w:rsidR="00F30688" w:rsidRPr="005B0DDD" w:rsidRDefault="00F30688" w:rsidP="00F30688">
      <w:pPr>
        <w:pStyle w:val="ListParagraph"/>
        <w:numPr>
          <w:ilvl w:val="1"/>
          <w:numId w:val="3"/>
        </w:numPr>
        <w:rPr>
          <w:sz w:val="20"/>
          <w:szCs w:val="20"/>
        </w:rPr>
      </w:pPr>
      <w:r w:rsidRPr="005B0DDD">
        <w:rPr>
          <w:sz w:val="20"/>
          <w:szCs w:val="20"/>
        </w:rPr>
        <w:t>Via HIE - Hospital L&amp;D unit in Macon, Georgia</w:t>
      </w:r>
    </w:p>
    <w:p w:rsidR="00F30688" w:rsidRPr="005B0DDD" w:rsidRDefault="00F30688" w:rsidP="00F30688">
      <w:pPr>
        <w:pStyle w:val="ListParagraph"/>
        <w:numPr>
          <w:ilvl w:val="1"/>
          <w:numId w:val="3"/>
        </w:numPr>
        <w:rPr>
          <w:sz w:val="20"/>
          <w:szCs w:val="20"/>
        </w:rPr>
      </w:pPr>
      <w:r w:rsidRPr="005B0DDD">
        <w:rPr>
          <w:sz w:val="20"/>
          <w:szCs w:val="20"/>
        </w:rPr>
        <w:t>OB/GYN clinic in Columbia, SC (record from previous miscarriage)</w:t>
      </w:r>
    </w:p>
    <w:p w:rsidR="00F30688" w:rsidRPr="005B0DDD" w:rsidRDefault="00F30688" w:rsidP="00F30688">
      <w:pPr>
        <w:pStyle w:val="ListParagraph"/>
        <w:numPr>
          <w:ilvl w:val="1"/>
          <w:numId w:val="3"/>
        </w:numPr>
        <w:rPr>
          <w:sz w:val="20"/>
          <w:szCs w:val="20"/>
        </w:rPr>
      </w:pPr>
      <w:r w:rsidRPr="005B0DDD">
        <w:rPr>
          <w:sz w:val="20"/>
          <w:szCs w:val="20"/>
        </w:rPr>
        <w:t>Minute clinic in Atlanta, Georgia (UTI)</w:t>
      </w:r>
    </w:p>
    <w:p w:rsidR="00F30688" w:rsidRPr="005B0DDD" w:rsidRDefault="00F30688" w:rsidP="00F30688">
      <w:pPr>
        <w:pStyle w:val="ListParagraph"/>
        <w:numPr>
          <w:ilvl w:val="1"/>
          <w:numId w:val="3"/>
        </w:numPr>
        <w:rPr>
          <w:sz w:val="20"/>
          <w:szCs w:val="20"/>
        </w:rPr>
      </w:pPr>
      <w:r w:rsidRPr="005B0DDD">
        <w:rPr>
          <w:sz w:val="20"/>
          <w:szCs w:val="20"/>
        </w:rPr>
        <w:t>Minute clinic in Dunwoody, Georgia (Sinus Infection)</w:t>
      </w:r>
    </w:p>
    <w:p w:rsidR="00F30688" w:rsidRPr="005B0DDD" w:rsidRDefault="00F30688" w:rsidP="00F30688">
      <w:pPr>
        <w:pStyle w:val="ListParagraph"/>
        <w:numPr>
          <w:ilvl w:val="0"/>
          <w:numId w:val="3"/>
        </w:numPr>
        <w:rPr>
          <w:sz w:val="20"/>
          <w:szCs w:val="20"/>
        </w:rPr>
      </w:pPr>
      <w:r w:rsidRPr="005B0DDD">
        <w:rPr>
          <w:sz w:val="20"/>
          <w:szCs w:val="20"/>
        </w:rPr>
        <w:t>L&amp;D Provider requests documents from all locations</w:t>
      </w:r>
    </w:p>
    <w:p w:rsidR="00F30688" w:rsidRPr="005B0DDD" w:rsidRDefault="00F30688" w:rsidP="00F30688">
      <w:pPr>
        <w:pStyle w:val="ListParagraph"/>
        <w:numPr>
          <w:ilvl w:val="1"/>
          <w:numId w:val="3"/>
        </w:numPr>
        <w:rPr>
          <w:sz w:val="20"/>
          <w:szCs w:val="20"/>
        </w:rPr>
      </w:pPr>
      <w:r w:rsidRPr="005B0DDD">
        <w:rPr>
          <w:b/>
          <w:color w:val="F79646" w:themeColor="accent6"/>
          <w:sz w:val="20"/>
          <w:szCs w:val="20"/>
        </w:rPr>
        <w:t>Surescripts</w:t>
      </w:r>
      <w:r w:rsidRPr="005B0DDD">
        <w:rPr>
          <w:sz w:val="20"/>
          <w:szCs w:val="20"/>
        </w:rPr>
        <w:t xml:space="preserve"> sends a request to Emergency Room in Orlando and OB/GYN clinic in Columbia &amp; receives CCDA</w:t>
      </w:r>
    </w:p>
    <w:p w:rsidR="00F30688" w:rsidRPr="005B0DDD" w:rsidRDefault="00F30688" w:rsidP="00F30688">
      <w:pPr>
        <w:pStyle w:val="ListParagraph"/>
        <w:numPr>
          <w:ilvl w:val="1"/>
          <w:numId w:val="3"/>
        </w:numPr>
        <w:rPr>
          <w:sz w:val="20"/>
          <w:szCs w:val="20"/>
        </w:rPr>
      </w:pPr>
      <w:r w:rsidRPr="005B0DDD">
        <w:rPr>
          <w:b/>
          <w:color w:val="FF0000"/>
          <w:sz w:val="20"/>
          <w:szCs w:val="20"/>
        </w:rPr>
        <w:t xml:space="preserve">Epic </w:t>
      </w:r>
      <w:r w:rsidRPr="005B0DDD">
        <w:rPr>
          <w:sz w:val="20"/>
          <w:szCs w:val="20"/>
        </w:rPr>
        <w:t>sends a request to OB/GYN clinic in Atlanta, GA and Hospital L&amp;D unit in Macon, GA</w:t>
      </w:r>
    </w:p>
    <w:tbl>
      <w:tblPr>
        <w:tblStyle w:val="TableGrid"/>
        <w:tblW w:w="0" w:type="auto"/>
        <w:tblInd w:w="720" w:type="dxa"/>
        <w:tblLook w:val="04A0" w:firstRow="1" w:lastRow="0" w:firstColumn="1" w:lastColumn="0" w:noHBand="0" w:noVBand="1"/>
      </w:tblPr>
      <w:tblGrid>
        <w:gridCol w:w="4068"/>
        <w:gridCol w:w="2340"/>
        <w:gridCol w:w="1890"/>
      </w:tblGrid>
      <w:tr w:rsidR="00F30688" w:rsidTr="008D5778">
        <w:tc>
          <w:tcPr>
            <w:tcW w:w="4068" w:type="dxa"/>
          </w:tcPr>
          <w:p w:rsidR="00F30688" w:rsidRDefault="00F30688" w:rsidP="008D5778">
            <w:pPr>
              <w:pStyle w:val="ListParagraph"/>
              <w:ind w:left="0"/>
            </w:pPr>
            <w:r>
              <w:t>LOCATION</w:t>
            </w:r>
          </w:p>
        </w:tc>
        <w:tc>
          <w:tcPr>
            <w:tcW w:w="2340" w:type="dxa"/>
          </w:tcPr>
          <w:p w:rsidR="00F30688" w:rsidRDefault="00F30688" w:rsidP="008D5778">
            <w:pPr>
              <w:pStyle w:val="ListParagraph"/>
              <w:ind w:left="0"/>
            </w:pPr>
            <w:r>
              <w:t>LOCATION VENDOR</w:t>
            </w:r>
          </w:p>
        </w:tc>
        <w:tc>
          <w:tcPr>
            <w:tcW w:w="1890" w:type="dxa"/>
          </w:tcPr>
          <w:p w:rsidR="00F30688" w:rsidRDefault="00F30688" w:rsidP="008D5778">
            <w:pPr>
              <w:pStyle w:val="ListParagraph"/>
              <w:ind w:left="0"/>
            </w:pPr>
            <w:r>
              <w:t>TRANSACTION</w:t>
            </w:r>
          </w:p>
        </w:tc>
      </w:tr>
      <w:tr w:rsidR="00F30688" w:rsidTr="008D5778">
        <w:tc>
          <w:tcPr>
            <w:tcW w:w="4068" w:type="dxa"/>
          </w:tcPr>
          <w:p w:rsidR="00F30688" w:rsidRDefault="00F30688" w:rsidP="008D5778">
            <w:r>
              <w:t>Urgent Care in Orlando, FL</w:t>
            </w:r>
          </w:p>
        </w:tc>
        <w:tc>
          <w:tcPr>
            <w:tcW w:w="2340" w:type="dxa"/>
          </w:tcPr>
          <w:p w:rsidR="00F30688" w:rsidRPr="00E2179A" w:rsidRDefault="00F30688" w:rsidP="008D5778">
            <w:pPr>
              <w:pStyle w:val="ListParagraph"/>
              <w:ind w:left="0"/>
              <w:rPr>
                <w:b/>
                <w:color w:val="7030A0"/>
              </w:rPr>
            </w:pPr>
            <w:r>
              <w:rPr>
                <w:b/>
                <w:color w:val="00B050"/>
              </w:rPr>
              <w:t>MEDITECH</w:t>
            </w:r>
          </w:p>
        </w:tc>
        <w:tc>
          <w:tcPr>
            <w:tcW w:w="1890" w:type="dxa"/>
          </w:tcPr>
          <w:p w:rsidR="00F30688" w:rsidRPr="00E2179A" w:rsidRDefault="00F30688" w:rsidP="008D5778">
            <w:pPr>
              <w:pStyle w:val="ListParagraph"/>
              <w:ind w:left="0"/>
              <w:rPr>
                <w:b/>
              </w:rPr>
            </w:pPr>
            <w:r w:rsidRPr="00E2179A">
              <w:rPr>
                <w:b/>
                <w:color w:val="00B050"/>
              </w:rPr>
              <w:t>Direct</w:t>
            </w:r>
            <w:r>
              <w:rPr>
                <w:b/>
                <w:color w:val="7030A0"/>
              </w:rPr>
              <w:t xml:space="preserve"> </w:t>
            </w:r>
          </w:p>
        </w:tc>
      </w:tr>
      <w:tr w:rsidR="00F30688" w:rsidTr="008D5778">
        <w:tc>
          <w:tcPr>
            <w:tcW w:w="4068" w:type="dxa"/>
          </w:tcPr>
          <w:p w:rsidR="00F30688" w:rsidRDefault="00F30688" w:rsidP="008D5778">
            <w:pPr>
              <w:pStyle w:val="ListParagraph"/>
              <w:ind w:left="0"/>
            </w:pPr>
            <w:r>
              <w:t>OB/GYN clinic in Atlanta, GA</w:t>
            </w:r>
          </w:p>
        </w:tc>
        <w:tc>
          <w:tcPr>
            <w:tcW w:w="2340" w:type="dxa"/>
          </w:tcPr>
          <w:p w:rsidR="00F30688" w:rsidRDefault="00F30688" w:rsidP="008D5778">
            <w:pPr>
              <w:pStyle w:val="ListParagraph"/>
              <w:ind w:left="0"/>
            </w:pPr>
            <w:r>
              <w:rPr>
                <w:b/>
                <w:color w:val="00B0F0"/>
              </w:rPr>
              <w:t>Greenway</w:t>
            </w:r>
          </w:p>
        </w:tc>
        <w:tc>
          <w:tcPr>
            <w:tcW w:w="1890" w:type="dxa"/>
          </w:tcPr>
          <w:p w:rsidR="00F30688" w:rsidRDefault="00F30688" w:rsidP="008D5778">
            <w:pPr>
              <w:pStyle w:val="ListParagraph"/>
              <w:ind w:left="0"/>
            </w:pPr>
            <w:r w:rsidRPr="00E2179A">
              <w:rPr>
                <w:b/>
                <w:color w:val="00B0F0"/>
              </w:rPr>
              <w:t>XCA</w:t>
            </w:r>
          </w:p>
        </w:tc>
      </w:tr>
      <w:tr w:rsidR="00F30688" w:rsidTr="008D5778">
        <w:tc>
          <w:tcPr>
            <w:tcW w:w="4068" w:type="dxa"/>
          </w:tcPr>
          <w:p w:rsidR="00F30688" w:rsidRDefault="00F30688" w:rsidP="008D5778">
            <w:pPr>
              <w:pStyle w:val="ListParagraph"/>
              <w:ind w:left="0"/>
            </w:pPr>
            <w:r>
              <w:t>HIE in Georgia- Macon, GA</w:t>
            </w:r>
          </w:p>
        </w:tc>
        <w:tc>
          <w:tcPr>
            <w:tcW w:w="2340" w:type="dxa"/>
          </w:tcPr>
          <w:p w:rsidR="00F30688" w:rsidRPr="00E2179A" w:rsidRDefault="00F30688" w:rsidP="008D5778">
            <w:pPr>
              <w:pStyle w:val="ListParagraph"/>
              <w:ind w:left="0"/>
              <w:rPr>
                <w:b/>
                <w:color w:val="7030A0"/>
              </w:rPr>
            </w:pPr>
            <w:r>
              <w:rPr>
                <w:b/>
                <w:color w:val="7030A0"/>
              </w:rPr>
              <w:t>Optum</w:t>
            </w:r>
          </w:p>
        </w:tc>
        <w:tc>
          <w:tcPr>
            <w:tcW w:w="1890" w:type="dxa"/>
          </w:tcPr>
          <w:p w:rsidR="00F30688" w:rsidRPr="00E2179A" w:rsidRDefault="00F30688" w:rsidP="008D5778">
            <w:pPr>
              <w:pStyle w:val="ListParagraph"/>
              <w:ind w:left="0"/>
              <w:rPr>
                <w:b/>
              </w:rPr>
            </w:pPr>
            <w:r w:rsidRPr="00EB1B88">
              <w:rPr>
                <w:b/>
                <w:color w:val="7030A0"/>
              </w:rPr>
              <w:t>XCA</w:t>
            </w:r>
            <w:r>
              <w:rPr>
                <w:b/>
                <w:color w:val="7030A0"/>
              </w:rPr>
              <w:t xml:space="preserve"> (C32)</w:t>
            </w:r>
          </w:p>
        </w:tc>
      </w:tr>
      <w:tr w:rsidR="00F30688" w:rsidTr="008D5778">
        <w:tc>
          <w:tcPr>
            <w:tcW w:w="4068" w:type="dxa"/>
          </w:tcPr>
          <w:p w:rsidR="00F30688" w:rsidRDefault="00F30688" w:rsidP="008D5778">
            <w:pPr>
              <w:pStyle w:val="ListParagraph"/>
              <w:ind w:left="0"/>
            </w:pPr>
            <w:r>
              <w:t>OB/GYN clinic in Columbia, SC</w:t>
            </w:r>
          </w:p>
        </w:tc>
        <w:tc>
          <w:tcPr>
            <w:tcW w:w="2340" w:type="dxa"/>
          </w:tcPr>
          <w:p w:rsidR="00F30688" w:rsidRPr="007E797B" w:rsidRDefault="00F30688" w:rsidP="008D5778">
            <w:pPr>
              <w:pStyle w:val="ListParagraph"/>
              <w:ind w:left="0"/>
              <w:rPr>
                <w:b/>
                <w:color w:val="943634" w:themeColor="accent2" w:themeShade="BF"/>
              </w:rPr>
            </w:pPr>
            <w:r w:rsidRPr="007E797B">
              <w:rPr>
                <w:b/>
                <w:color w:val="943634" w:themeColor="accent2" w:themeShade="BF"/>
              </w:rPr>
              <w:t>HealthFusion</w:t>
            </w:r>
          </w:p>
        </w:tc>
        <w:tc>
          <w:tcPr>
            <w:tcW w:w="1890" w:type="dxa"/>
          </w:tcPr>
          <w:p w:rsidR="00F30688" w:rsidRPr="007E797B" w:rsidRDefault="00F30688" w:rsidP="008D5778">
            <w:pPr>
              <w:pStyle w:val="ListParagraph"/>
              <w:ind w:left="0"/>
              <w:rPr>
                <w:b/>
                <w:color w:val="943634" w:themeColor="accent2" w:themeShade="BF"/>
              </w:rPr>
            </w:pPr>
            <w:r w:rsidRPr="007E797B">
              <w:rPr>
                <w:b/>
                <w:color w:val="943634" w:themeColor="accent2" w:themeShade="BF"/>
              </w:rPr>
              <w:t>Direct</w:t>
            </w:r>
          </w:p>
        </w:tc>
      </w:tr>
      <w:tr w:rsidR="00F30688" w:rsidTr="008D5778">
        <w:tc>
          <w:tcPr>
            <w:tcW w:w="4068" w:type="dxa"/>
          </w:tcPr>
          <w:p w:rsidR="00F30688" w:rsidRDefault="00F30688" w:rsidP="008D5778">
            <w:r>
              <w:t>Minute clinic in Atlanta, GA (UTI)</w:t>
            </w:r>
          </w:p>
        </w:tc>
        <w:tc>
          <w:tcPr>
            <w:tcW w:w="2340" w:type="dxa"/>
          </w:tcPr>
          <w:p w:rsidR="00F30688" w:rsidRPr="005B0DDD" w:rsidRDefault="00F30688" w:rsidP="008D5778">
            <w:pPr>
              <w:pStyle w:val="ListParagraph"/>
              <w:ind w:left="0"/>
              <w:rPr>
                <w:b/>
                <w:color w:val="F79646" w:themeColor="accent6"/>
              </w:rPr>
            </w:pPr>
            <w:r w:rsidRPr="005B0DDD">
              <w:rPr>
                <w:b/>
                <w:color w:val="F79646" w:themeColor="accent6"/>
              </w:rPr>
              <w:t>Surescripts</w:t>
            </w:r>
          </w:p>
        </w:tc>
        <w:tc>
          <w:tcPr>
            <w:tcW w:w="1890" w:type="dxa"/>
          </w:tcPr>
          <w:p w:rsidR="00F30688" w:rsidRPr="005B0DDD" w:rsidRDefault="00F30688" w:rsidP="008D5778">
            <w:pPr>
              <w:pStyle w:val="ListParagraph"/>
              <w:ind w:left="0"/>
              <w:rPr>
                <w:b/>
                <w:color w:val="F79646" w:themeColor="accent6"/>
              </w:rPr>
            </w:pPr>
            <w:r w:rsidRPr="005B0DDD">
              <w:rPr>
                <w:b/>
                <w:color w:val="F79646" w:themeColor="accent6"/>
              </w:rPr>
              <w:t>NONE- Location</w:t>
            </w:r>
          </w:p>
        </w:tc>
      </w:tr>
      <w:tr w:rsidR="00F30688" w:rsidTr="008D5778">
        <w:tc>
          <w:tcPr>
            <w:tcW w:w="4068" w:type="dxa"/>
          </w:tcPr>
          <w:p w:rsidR="00F30688" w:rsidRDefault="00F30688" w:rsidP="008D5778">
            <w:r>
              <w:t xml:space="preserve">Minute clinic in Dunwoody, GA </w:t>
            </w:r>
            <w:r w:rsidRPr="005B0DDD">
              <w:rPr>
                <w:sz w:val="14"/>
                <w:szCs w:val="14"/>
              </w:rPr>
              <w:t xml:space="preserve">(Sinus </w:t>
            </w:r>
            <w:proofErr w:type="spellStart"/>
            <w:r w:rsidRPr="005B0DDD">
              <w:rPr>
                <w:sz w:val="14"/>
                <w:szCs w:val="14"/>
              </w:rPr>
              <w:t>Infeciton</w:t>
            </w:r>
            <w:proofErr w:type="spellEnd"/>
            <w:r w:rsidRPr="005B0DDD">
              <w:rPr>
                <w:sz w:val="14"/>
                <w:szCs w:val="14"/>
              </w:rPr>
              <w:t>)</w:t>
            </w:r>
          </w:p>
        </w:tc>
        <w:tc>
          <w:tcPr>
            <w:tcW w:w="2340" w:type="dxa"/>
          </w:tcPr>
          <w:p w:rsidR="00F30688" w:rsidRPr="005B0DDD" w:rsidRDefault="00F30688" w:rsidP="008D5778">
            <w:pPr>
              <w:pStyle w:val="ListParagraph"/>
              <w:ind w:left="0"/>
              <w:rPr>
                <w:b/>
                <w:color w:val="F79646" w:themeColor="accent6"/>
              </w:rPr>
            </w:pPr>
            <w:r w:rsidRPr="005B0DDD">
              <w:rPr>
                <w:b/>
                <w:color w:val="F79646" w:themeColor="accent6"/>
              </w:rPr>
              <w:t>Surescripts</w:t>
            </w:r>
          </w:p>
        </w:tc>
        <w:tc>
          <w:tcPr>
            <w:tcW w:w="1890" w:type="dxa"/>
          </w:tcPr>
          <w:p w:rsidR="00F30688" w:rsidRPr="005B0DDD" w:rsidRDefault="00F30688" w:rsidP="008D5778">
            <w:pPr>
              <w:pStyle w:val="ListParagraph"/>
              <w:ind w:left="0"/>
              <w:rPr>
                <w:b/>
                <w:color w:val="F79646" w:themeColor="accent6"/>
              </w:rPr>
            </w:pPr>
            <w:r w:rsidRPr="005B0DDD">
              <w:rPr>
                <w:b/>
                <w:color w:val="F79646" w:themeColor="accent6"/>
              </w:rPr>
              <w:t>NONE- Location</w:t>
            </w:r>
          </w:p>
        </w:tc>
      </w:tr>
    </w:tbl>
    <w:p w:rsidR="00F30688" w:rsidRPr="005B0DDD" w:rsidRDefault="00F30688" w:rsidP="00F30688">
      <w:pPr>
        <w:pStyle w:val="ListParagraph"/>
        <w:numPr>
          <w:ilvl w:val="0"/>
          <w:numId w:val="3"/>
        </w:numPr>
        <w:rPr>
          <w:sz w:val="20"/>
          <w:szCs w:val="20"/>
        </w:rPr>
      </w:pPr>
      <w:r w:rsidRPr="005B0DDD">
        <w:rPr>
          <w:b/>
          <w:color w:val="F79646" w:themeColor="accent6"/>
          <w:sz w:val="20"/>
          <w:szCs w:val="20"/>
        </w:rPr>
        <w:t>Surescripts</w:t>
      </w:r>
      <w:r w:rsidRPr="005B0DDD">
        <w:rPr>
          <w:sz w:val="20"/>
          <w:szCs w:val="20"/>
        </w:rPr>
        <w:t xml:space="preserve"> responds with CCDA documents from Urgent Care in Orlando, Florida and OB/GYN clinic in Dallas, TX</w:t>
      </w:r>
    </w:p>
    <w:p w:rsidR="00F30688" w:rsidRDefault="00F30688" w:rsidP="00F30688">
      <w:pPr>
        <w:pStyle w:val="ListParagraph"/>
        <w:numPr>
          <w:ilvl w:val="0"/>
          <w:numId w:val="3"/>
        </w:numPr>
        <w:rPr>
          <w:sz w:val="20"/>
          <w:szCs w:val="20"/>
        </w:rPr>
      </w:pPr>
      <w:r w:rsidRPr="005B0DDD">
        <w:rPr>
          <w:b/>
          <w:color w:val="00B0F0"/>
          <w:sz w:val="20"/>
          <w:szCs w:val="20"/>
        </w:rPr>
        <w:t xml:space="preserve">Greenway (APS) </w:t>
      </w:r>
      <w:r w:rsidRPr="005B0DDD">
        <w:rPr>
          <w:sz w:val="20"/>
          <w:szCs w:val="20"/>
        </w:rPr>
        <w:t xml:space="preserve">(MU2 </w:t>
      </w:r>
      <w:proofErr w:type="spellStart"/>
      <w:r w:rsidRPr="005B0DDD">
        <w:rPr>
          <w:sz w:val="20"/>
          <w:szCs w:val="20"/>
        </w:rPr>
        <w:t>ToC</w:t>
      </w:r>
      <w:proofErr w:type="spellEnd"/>
      <w:r w:rsidRPr="005B0DDD">
        <w:rPr>
          <w:sz w:val="20"/>
          <w:szCs w:val="20"/>
        </w:rPr>
        <w:t xml:space="preserve">?) and </w:t>
      </w:r>
      <w:r w:rsidRPr="005B0DDD">
        <w:rPr>
          <w:b/>
          <w:color w:val="7030A0"/>
          <w:sz w:val="20"/>
          <w:szCs w:val="20"/>
        </w:rPr>
        <w:t xml:space="preserve">Optum (C32) </w:t>
      </w:r>
      <w:r w:rsidRPr="005B0DDD">
        <w:rPr>
          <w:sz w:val="20"/>
          <w:szCs w:val="20"/>
        </w:rPr>
        <w:t xml:space="preserve">respond with documents from OB/GYN clinic in Atlanta, GA and Hospital L&amp;D unit in Macon, GA </w:t>
      </w:r>
    </w:p>
    <w:p w:rsidR="00F30688" w:rsidRPr="005B0DDD" w:rsidRDefault="00F30688" w:rsidP="00F30688">
      <w:pPr>
        <w:pStyle w:val="ListParagraph"/>
        <w:numPr>
          <w:ilvl w:val="0"/>
          <w:numId w:val="3"/>
        </w:numPr>
        <w:rPr>
          <w:sz w:val="20"/>
          <w:szCs w:val="20"/>
        </w:rPr>
      </w:pPr>
      <w:r w:rsidRPr="005B0DDD">
        <w:rPr>
          <w:b/>
          <w:color w:val="F79646" w:themeColor="accent6"/>
          <w:sz w:val="20"/>
          <w:szCs w:val="20"/>
        </w:rPr>
        <w:t>Surescripts</w:t>
      </w:r>
      <w:r>
        <w:rPr>
          <w:b/>
          <w:color w:val="00B0F0"/>
          <w:sz w:val="20"/>
          <w:szCs w:val="20"/>
        </w:rPr>
        <w:t xml:space="preserve"> </w:t>
      </w:r>
      <w:r w:rsidRPr="005B0DDD">
        <w:rPr>
          <w:sz w:val="20"/>
          <w:szCs w:val="20"/>
        </w:rPr>
        <w:t>responds with CDA for minute clinic visits in GA</w:t>
      </w:r>
    </w:p>
    <w:p w:rsidR="00F30688" w:rsidRDefault="00F30688" w:rsidP="00F30688">
      <w:pPr>
        <w:pStyle w:val="Heading2"/>
        <w:rPr>
          <w:rStyle w:val="Heading2Char"/>
          <w:caps/>
        </w:rPr>
      </w:pPr>
      <w:r>
        <w:rPr>
          <w:rStyle w:val="Heading2Char"/>
          <w:b/>
        </w:rPr>
        <w:lastRenderedPageBreak/>
        <w:t xml:space="preserve">Scenario 4 - </w:t>
      </w:r>
      <w:r>
        <w:rPr>
          <w:rStyle w:val="Heading2Char"/>
          <w:b/>
        </w:rPr>
        <w:t>Pediatric Self-Referral Scenario</w:t>
      </w:r>
      <w:r w:rsidRPr="00435FA3">
        <w:rPr>
          <w:rStyle w:val="Heading2Char"/>
          <w:b/>
        </w:rPr>
        <w:t>:</w:t>
      </w:r>
      <w:r>
        <w:rPr>
          <w:rStyle w:val="Heading2Char"/>
        </w:rPr>
        <w:t xml:space="preserve">  Julie Ryan, an 8 month-old female with respiratory issues presents to a pulmonary specialist without a referral</w:t>
      </w:r>
    </w:p>
    <w:p w:rsidR="00F30688" w:rsidRPr="008B74DA" w:rsidRDefault="00F30688" w:rsidP="00F30688">
      <w:pPr>
        <w:spacing w:line="240" w:lineRule="auto"/>
        <w:rPr>
          <w:b/>
          <w:sz w:val="16"/>
          <w:szCs w:val="16"/>
          <w:u w:val="single"/>
        </w:rPr>
      </w:pPr>
    </w:p>
    <w:p w:rsidR="00F30688" w:rsidRDefault="00F30688" w:rsidP="00F30688">
      <w:pPr>
        <w:rPr>
          <w:b/>
          <w:u w:val="single"/>
        </w:rPr>
      </w:pPr>
      <w:r>
        <w:rPr>
          <w:b/>
          <w:u w:val="single"/>
        </w:rPr>
        <w:t>SHOWCASE:</w:t>
      </w:r>
      <w:r>
        <w:t xml:space="preserve"> Patients, or their families, often seek the care of a specialist for a certain illness or condition without a referral from their PCP. In order for the specialist to make informed treatment decisions, they need a holistic view of the patient’s medical history. This scenario will show the benefit of using Information Health Exchange technology to provide the specialist with necessary patient information when a patient presents without a referral, or the patient’s history that generally accompanies the referral paperwork.</w:t>
      </w:r>
    </w:p>
    <w:p w:rsidR="00F30688" w:rsidRPr="006961C0" w:rsidRDefault="00F30688" w:rsidP="00F30688">
      <w:pPr>
        <w:rPr>
          <w:rFonts w:ascii="Arial" w:hAnsi="Arial" w:cs="Arial"/>
          <w:color w:val="333333"/>
          <w:shd w:val="clear" w:color="auto" w:fill="FFFFFF"/>
        </w:rPr>
      </w:pPr>
      <w:r>
        <w:rPr>
          <w:b/>
          <w:u w:val="single"/>
        </w:rPr>
        <w:t>STORYLINE</w:t>
      </w:r>
      <w:r w:rsidRPr="008C785B">
        <w:rPr>
          <w:b/>
          <w:u w:val="single"/>
        </w:rPr>
        <w:t>:</w:t>
      </w:r>
      <w:r>
        <w:t xml:space="preserve">   </w:t>
      </w:r>
      <w:r w:rsidR="006961C0" w:rsidRPr="006961C0">
        <w:rPr>
          <w:rFonts w:cs="Arial"/>
          <w:color w:val="333333"/>
          <w:sz w:val="20"/>
          <w:szCs w:val="20"/>
          <w:shd w:val="clear" w:color="auto" w:fill="FFFFFF"/>
        </w:rPr>
        <w:t>Julie Ryan is an 8 month-old female who lives in Seattle, Washington with her parents and brother. She has a history of respiratory issues and has suffered from wheezing, coughing, retracting and frequent spitting up. Julie has also been seen in urgent care for an ear infection while on a family vacation to Disneyland and for conjunctivitis at another clinic in Seattle. Julie’s PCP, Dr. Vargas, has treated her for these symptoms along with seeing her for her well-baby visits. Julie’s mother, Sarah, does not see improvement and asks Dr. Vargas for a referral to see a pulmonary specialist. Julie is able to choose any pulmonary specialist in network. The pulmonary specialist (</w:t>
      </w:r>
      <w:r w:rsidR="006961C0" w:rsidRPr="006961C0">
        <w:rPr>
          <w:rFonts w:cs="Arial"/>
          <w:b/>
          <w:color w:val="FF0000"/>
          <w:sz w:val="20"/>
          <w:szCs w:val="20"/>
          <w:shd w:val="clear" w:color="auto" w:fill="FFFFFF"/>
        </w:rPr>
        <w:t>GE</w:t>
      </w:r>
      <w:r w:rsidR="006961C0" w:rsidRPr="006961C0">
        <w:rPr>
          <w:rFonts w:cs="Arial"/>
          <w:color w:val="333333"/>
          <w:sz w:val="20"/>
          <w:szCs w:val="20"/>
          <w:shd w:val="clear" w:color="auto" w:fill="FFFFFF"/>
        </w:rPr>
        <w:t>), Dr. Burchett, utilizes Information Health Exchange (IHE) technology to gather information from Julie’s other medical records to get a holistic view of her medical history and care plans. Records are found at her pediatrician’s office in Seattle (</w:t>
      </w:r>
      <w:r w:rsidR="006961C0" w:rsidRPr="006961C0">
        <w:rPr>
          <w:rFonts w:cs="Arial"/>
          <w:b/>
          <w:color w:val="00B050"/>
          <w:sz w:val="20"/>
          <w:szCs w:val="20"/>
          <w:shd w:val="clear" w:color="auto" w:fill="FFFFFF"/>
        </w:rPr>
        <w:t>Mayo Clinic -CCC</w:t>
      </w:r>
      <w:r w:rsidR="006961C0" w:rsidRPr="006961C0">
        <w:rPr>
          <w:rFonts w:cs="Arial"/>
          <w:color w:val="333333"/>
          <w:sz w:val="20"/>
          <w:szCs w:val="20"/>
          <w:shd w:val="clear" w:color="auto" w:fill="FFFFFF"/>
        </w:rPr>
        <w:t>), an urgent care clinic in Anaheim (</w:t>
      </w:r>
      <w:r w:rsidR="006961C0" w:rsidRPr="006961C0">
        <w:rPr>
          <w:rFonts w:cs="Arial"/>
          <w:b/>
          <w:color w:val="00B0F0"/>
          <w:sz w:val="20"/>
          <w:szCs w:val="20"/>
          <w:shd w:val="clear" w:color="auto" w:fill="FFFFFF"/>
        </w:rPr>
        <w:t>Intermountain-CCC</w:t>
      </w:r>
      <w:r w:rsidR="006961C0" w:rsidRPr="006961C0">
        <w:rPr>
          <w:rFonts w:cs="Arial"/>
          <w:color w:val="333333"/>
          <w:sz w:val="20"/>
          <w:szCs w:val="20"/>
          <w:shd w:val="clear" w:color="auto" w:fill="FFFFFF"/>
        </w:rPr>
        <w:t>) and an urgent care clinic in Seattle (</w:t>
      </w:r>
      <w:r w:rsidR="006961C0" w:rsidRPr="006961C0">
        <w:rPr>
          <w:rFonts w:cs="Arial"/>
          <w:b/>
          <w:color w:val="7030A0"/>
          <w:sz w:val="20"/>
          <w:szCs w:val="20"/>
          <w:shd w:val="clear" w:color="auto" w:fill="FFFFFF"/>
        </w:rPr>
        <w:t>Greenway</w:t>
      </w:r>
      <w:r w:rsidR="006961C0" w:rsidRPr="006961C0">
        <w:rPr>
          <w:rFonts w:cs="Arial"/>
          <w:color w:val="333333"/>
          <w:sz w:val="20"/>
          <w:szCs w:val="20"/>
          <w:shd w:val="clear" w:color="auto" w:fill="FFFFFF"/>
        </w:rPr>
        <w:t>).</w:t>
      </w:r>
    </w:p>
    <w:p w:rsidR="00F30688" w:rsidRDefault="00F30688" w:rsidP="00F30688">
      <w:pPr>
        <w:pStyle w:val="ListParagraph"/>
        <w:ind w:left="0"/>
        <w:rPr>
          <w:b/>
          <w:u w:val="single"/>
        </w:rPr>
      </w:pPr>
      <w:r>
        <w:rPr>
          <w:b/>
          <w:u w:val="single"/>
        </w:rPr>
        <w:t xml:space="preserve">DEMO OUTLINE:  </w:t>
      </w:r>
      <w:r>
        <w:rPr>
          <w:i/>
          <w:color w:val="00B0F0"/>
        </w:rPr>
        <w:t xml:space="preserve"> </w:t>
      </w:r>
    </w:p>
    <w:p w:rsidR="00F30688" w:rsidRDefault="00F30688" w:rsidP="00F30688">
      <w:pPr>
        <w:pStyle w:val="ListParagraph"/>
        <w:rPr>
          <w:b/>
          <w:u w:val="single"/>
        </w:rPr>
      </w:pPr>
    </w:p>
    <w:p w:rsidR="00F30688" w:rsidRDefault="00F30688" w:rsidP="00F30688">
      <w:pPr>
        <w:pStyle w:val="ListParagraph"/>
        <w:numPr>
          <w:ilvl w:val="0"/>
          <w:numId w:val="4"/>
        </w:numPr>
      </w:pPr>
      <w:r>
        <w:t xml:space="preserve">Patient presents to pulmonary specialist clinic in Seattle, WA </w:t>
      </w:r>
    </w:p>
    <w:p w:rsidR="00F30688" w:rsidRDefault="00F30688" w:rsidP="00F30688">
      <w:pPr>
        <w:pStyle w:val="ListParagraph"/>
        <w:numPr>
          <w:ilvl w:val="1"/>
          <w:numId w:val="4"/>
        </w:numPr>
      </w:pPr>
      <w:r>
        <w:t>Brought in by her mother</w:t>
      </w:r>
    </w:p>
    <w:p w:rsidR="00F30688" w:rsidRDefault="00F30688" w:rsidP="00F30688">
      <w:pPr>
        <w:pStyle w:val="ListParagraph"/>
        <w:numPr>
          <w:ilvl w:val="1"/>
          <w:numId w:val="4"/>
        </w:numPr>
      </w:pPr>
      <w:r>
        <w:t>Complaining of wheezing, coughing, retracting and frequent spitting up</w:t>
      </w:r>
    </w:p>
    <w:p w:rsidR="00F30688" w:rsidRDefault="00F30688" w:rsidP="00F30688">
      <w:pPr>
        <w:pStyle w:val="ListParagraph"/>
        <w:numPr>
          <w:ilvl w:val="0"/>
          <w:numId w:val="4"/>
        </w:numPr>
      </w:pPr>
      <w:r w:rsidRPr="00E2179A">
        <w:rPr>
          <w:b/>
          <w:color w:val="FF0000"/>
        </w:rPr>
        <w:t>Requesting EHR</w:t>
      </w:r>
      <w:r>
        <w:rPr>
          <w:b/>
          <w:color w:val="FF0000"/>
        </w:rPr>
        <w:t xml:space="preserve"> - GE</w:t>
      </w:r>
      <w:r w:rsidRPr="00E2179A">
        <w:rPr>
          <w:color w:val="FF0000"/>
        </w:rPr>
        <w:t xml:space="preserve"> </w:t>
      </w:r>
      <w:r>
        <w:t xml:space="preserve">submits XCA query to </w:t>
      </w:r>
      <w:r w:rsidRPr="00144907">
        <w:rPr>
          <w:b/>
          <w:color w:val="E36C0A" w:themeColor="accent6" w:themeShade="BF"/>
        </w:rPr>
        <w:t>CCC</w:t>
      </w:r>
      <w:r>
        <w:t xml:space="preserve"> for patient records</w:t>
      </w:r>
    </w:p>
    <w:p w:rsidR="00F30688" w:rsidRPr="00144907" w:rsidRDefault="00F30688" w:rsidP="00F30688">
      <w:pPr>
        <w:pStyle w:val="ListParagraph"/>
        <w:numPr>
          <w:ilvl w:val="1"/>
          <w:numId w:val="4"/>
        </w:numPr>
      </w:pPr>
      <w:r w:rsidRPr="00144907">
        <w:t>Patient</w:t>
      </w:r>
      <w:r>
        <w:t>’s mother</w:t>
      </w:r>
      <w:r w:rsidRPr="00144907">
        <w:t xml:space="preserve"> provides consent at point of care</w:t>
      </w:r>
    </w:p>
    <w:p w:rsidR="00F30688" w:rsidRDefault="00F30688" w:rsidP="00F30688">
      <w:pPr>
        <w:pStyle w:val="ListParagraph"/>
        <w:numPr>
          <w:ilvl w:val="0"/>
          <w:numId w:val="4"/>
        </w:numPr>
      </w:pPr>
      <w:r w:rsidRPr="00144907">
        <w:rPr>
          <w:b/>
          <w:color w:val="E36C0A" w:themeColor="accent6" w:themeShade="BF"/>
        </w:rPr>
        <w:t>CCC</w:t>
      </w:r>
      <w:r>
        <w:t xml:space="preserve"> responds with the following locations</w:t>
      </w:r>
    </w:p>
    <w:p w:rsidR="00F30688" w:rsidRDefault="00F30688" w:rsidP="00F30688">
      <w:pPr>
        <w:pStyle w:val="ListParagraph"/>
        <w:numPr>
          <w:ilvl w:val="1"/>
          <w:numId w:val="4"/>
        </w:numPr>
      </w:pPr>
      <w:r>
        <w:t>Pediatric clinic in Seattle, Washington</w:t>
      </w:r>
    </w:p>
    <w:p w:rsidR="00F30688" w:rsidRDefault="00F30688" w:rsidP="00F30688">
      <w:pPr>
        <w:pStyle w:val="ListParagraph"/>
        <w:numPr>
          <w:ilvl w:val="1"/>
          <w:numId w:val="4"/>
        </w:numPr>
      </w:pPr>
      <w:r>
        <w:t>Urgent care in Anaheim, California</w:t>
      </w:r>
    </w:p>
    <w:p w:rsidR="006961C0" w:rsidRDefault="006961C0" w:rsidP="00F30688">
      <w:pPr>
        <w:pStyle w:val="ListParagraph"/>
        <w:numPr>
          <w:ilvl w:val="1"/>
          <w:numId w:val="4"/>
        </w:numPr>
      </w:pPr>
      <w:r>
        <w:t>Urgent care in Seattle, Washington</w:t>
      </w:r>
    </w:p>
    <w:p w:rsidR="00F30688" w:rsidRDefault="00F30688" w:rsidP="00F30688">
      <w:pPr>
        <w:pStyle w:val="ListParagraph"/>
        <w:numPr>
          <w:ilvl w:val="0"/>
          <w:numId w:val="4"/>
        </w:numPr>
      </w:pPr>
      <w:r>
        <w:t>Pulmonary specialist requests documents from both locations</w:t>
      </w:r>
    </w:p>
    <w:p w:rsidR="00F30688" w:rsidRDefault="00F30688" w:rsidP="00F30688">
      <w:pPr>
        <w:pStyle w:val="ListParagraph"/>
        <w:numPr>
          <w:ilvl w:val="0"/>
          <w:numId w:val="4"/>
        </w:numPr>
      </w:pPr>
      <w:r w:rsidRPr="00144907">
        <w:rPr>
          <w:b/>
          <w:color w:val="E36C0A" w:themeColor="accent6" w:themeShade="BF"/>
        </w:rPr>
        <w:t>CCC</w:t>
      </w:r>
      <w:r>
        <w:t xml:space="preserve"> sends requests to all locations</w:t>
      </w:r>
    </w:p>
    <w:tbl>
      <w:tblPr>
        <w:tblStyle w:val="TableGrid"/>
        <w:tblW w:w="0" w:type="auto"/>
        <w:tblInd w:w="720" w:type="dxa"/>
        <w:tblLook w:val="04A0" w:firstRow="1" w:lastRow="0" w:firstColumn="1" w:lastColumn="0" w:noHBand="0" w:noVBand="1"/>
      </w:tblPr>
      <w:tblGrid>
        <w:gridCol w:w="3528"/>
        <w:gridCol w:w="2340"/>
        <w:gridCol w:w="1620"/>
      </w:tblGrid>
      <w:tr w:rsidR="00F30688" w:rsidTr="008D5778">
        <w:tc>
          <w:tcPr>
            <w:tcW w:w="3528" w:type="dxa"/>
          </w:tcPr>
          <w:p w:rsidR="00F30688" w:rsidRDefault="00F30688" w:rsidP="008D5778">
            <w:pPr>
              <w:pStyle w:val="ListParagraph"/>
              <w:ind w:left="0"/>
            </w:pPr>
            <w:r>
              <w:t>LOCATION</w:t>
            </w:r>
          </w:p>
        </w:tc>
        <w:tc>
          <w:tcPr>
            <w:tcW w:w="2340" w:type="dxa"/>
          </w:tcPr>
          <w:p w:rsidR="00F30688" w:rsidRDefault="00F30688" w:rsidP="008D5778">
            <w:pPr>
              <w:pStyle w:val="ListParagraph"/>
              <w:ind w:left="0"/>
            </w:pPr>
            <w:r>
              <w:t>LOCATION VENDOR</w:t>
            </w:r>
          </w:p>
        </w:tc>
        <w:tc>
          <w:tcPr>
            <w:tcW w:w="1620" w:type="dxa"/>
          </w:tcPr>
          <w:p w:rsidR="00F30688" w:rsidRDefault="00F30688" w:rsidP="008D5778">
            <w:pPr>
              <w:pStyle w:val="ListParagraph"/>
              <w:ind w:left="0"/>
            </w:pPr>
            <w:r>
              <w:t>TRANSACTION</w:t>
            </w:r>
          </w:p>
        </w:tc>
      </w:tr>
      <w:tr w:rsidR="00F30688" w:rsidTr="008D5778">
        <w:tc>
          <w:tcPr>
            <w:tcW w:w="3528" w:type="dxa"/>
          </w:tcPr>
          <w:p w:rsidR="00F30688" w:rsidRDefault="00F30688" w:rsidP="008D5778">
            <w:pPr>
              <w:pStyle w:val="ListParagraph"/>
              <w:ind w:left="0"/>
            </w:pPr>
            <w:r>
              <w:t>Pediatric clinic in Seattle, WA</w:t>
            </w:r>
          </w:p>
        </w:tc>
        <w:tc>
          <w:tcPr>
            <w:tcW w:w="2340" w:type="dxa"/>
          </w:tcPr>
          <w:p w:rsidR="00F30688" w:rsidRDefault="006961C0" w:rsidP="008D5778">
            <w:pPr>
              <w:pStyle w:val="ListParagraph"/>
              <w:ind w:left="0"/>
            </w:pPr>
            <w:r>
              <w:rPr>
                <w:b/>
                <w:color w:val="00B050"/>
              </w:rPr>
              <w:t>Mayo Clinic</w:t>
            </w:r>
          </w:p>
        </w:tc>
        <w:tc>
          <w:tcPr>
            <w:tcW w:w="1620" w:type="dxa"/>
          </w:tcPr>
          <w:p w:rsidR="00F30688" w:rsidRDefault="00F30688" w:rsidP="008D5778">
            <w:pPr>
              <w:pStyle w:val="ListParagraph"/>
              <w:ind w:left="0"/>
            </w:pPr>
            <w:r w:rsidRPr="00E2179A">
              <w:rPr>
                <w:b/>
                <w:color w:val="00B050"/>
              </w:rPr>
              <w:t>XCA</w:t>
            </w:r>
          </w:p>
        </w:tc>
      </w:tr>
      <w:tr w:rsidR="00F30688" w:rsidTr="008D5778">
        <w:tc>
          <w:tcPr>
            <w:tcW w:w="3528" w:type="dxa"/>
          </w:tcPr>
          <w:p w:rsidR="00F30688" w:rsidRDefault="00F30688" w:rsidP="008D5778">
            <w:r>
              <w:t>Urgent care in Anaheim, CA</w:t>
            </w:r>
          </w:p>
        </w:tc>
        <w:tc>
          <w:tcPr>
            <w:tcW w:w="2340" w:type="dxa"/>
          </w:tcPr>
          <w:p w:rsidR="00F30688" w:rsidRDefault="006961C0" w:rsidP="008D5778">
            <w:pPr>
              <w:pStyle w:val="ListParagraph"/>
              <w:ind w:left="0"/>
            </w:pPr>
            <w:r>
              <w:rPr>
                <w:b/>
                <w:color w:val="00B0F0"/>
              </w:rPr>
              <w:t>Intermountain</w:t>
            </w:r>
          </w:p>
        </w:tc>
        <w:tc>
          <w:tcPr>
            <w:tcW w:w="1620" w:type="dxa"/>
          </w:tcPr>
          <w:p w:rsidR="00F30688" w:rsidRDefault="00F30688" w:rsidP="008D5778">
            <w:pPr>
              <w:pStyle w:val="ListParagraph"/>
              <w:ind w:left="0"/>
            </w:pPr>
            <w:r w:rsidRPr="00E2179A">
              <w:rPr>
                <w:b/>
                <w:color w:val="00B0F0"/>
              </w:rPr>
              <w:t>XCA</w:t>
            </w:r>
          </w:p>
        </w:tc>
      </w:tr>
      <w:tr w:rsidR="00F30688" w:rsidTr="008D5778">
        <w:tc>
          <w:tcPr>
            <w:tcW w:w="3528" w:type="dxa"/>
          </w:tcPr>
          <w:p w:rsidR="00F30688" w:rsidRDefault="00F30688" w:rsidP="008D5778">
            <w:r>
              <w:t>Urgent Care clinic in Seattle, WA</w:t>
            </w:r>
          </w:p>
        </w:tc>
        <w:tc>
          <w:tcPr>
            <w:tcW w:w="2340" w:type="dxa"/>
          </w:tcPr>
          <w:p w:rsidR="00F30688" w:rsidRPr="00E742D3" w:rsidRDefault="00F30688" w:rsidP="008D5778">
            <w:pPr>
              <w:pStyle w:val="ListParagraph"/>
              <w:ind w:left="0"/>
              <w:rPr>
                <w:b/>
                <w:color w:val="7030A0"/>
              </w:rPr>
            </w:pPr>
            <w:r w:rsidRPr="00E742D3">
              <w:rPr>
                <w:b/>
                <w:color w:val="7030A0"/>
              </w:rPr>
              <w:t>Greenway</w:t>
            </w:r>
          </w:p>
        </w:tc>
        <w:tc>
          <w:tcPr>
            <w:tcW w:w="1620" w:type="dxa"/>
          </w:tcPr>
          <w:p w:rsidR="00F30688" w:rsidRPr="00E742D3" w:rsidRDefault="00F30688" w:rsidP="008D5778">
            <w:pPr>
              <w:pStyle w:val="ListParagraph"/>
              <w:ind w:left="0"/>
              <w:rPr>
                <w:b/>
                <w:color w:val="7030A0"/>
              </w:rPr>
            </w:pPr>
            <w:r w:rsidRPr="00E742D3">
              <w:rPr>
                <w:b/>
                <w:color w:val="7030A0"/>
              </w:rPr>
              <w:t>XCA</w:t>
            </w:r>
          </w:p>
        </w:tc>
      </w:tr>
    </w:tbl>
    <w:p w:rsidR="00F30688" w:rsidRDefault="00F30688" w:rsidP="00F30688">
      <w:pPr>
        <w:pStyle w:val="ListParagraph"/>
        <w:numPr>
          <w:ilvl w:val="0"/>
          <w:numId w:val="4"/>
        </w:numPr>
      </w:pPr>
      <w:r w:rsidRPr="00144907">
        <w:rPr>
          <w:b/>
          <w:color w:val="E36C0A" w:themeColor="accent6" w:themeShade="BF"/>
        </w:rPr>
        <w:t>CCC</w:t>
      </w:r>
      <w:r>
        <w:t xml:space="preserve"> responds with documents from all locations</w:t>
      </w:r>
    </w:p>
    <w:p w:rsidR="00F30688" w:rsidRDefault="00F30688"/>
    <w:sectPr w:rsidR="00F30688" w:rsidSect="00F3068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32C" w:rsidRDefault="00C2232C" w:rsidP="00F30688">
      <w:pPr>
        <w:spacing w:after="0" w:line="240" w:lineRule="auto"/>
      </w:pPr>
      <w:r>
        <w:separator/>
      </w:r>
    </w:p>
  </w:endnote>
  <w:endnote w:type="continuationSeparator" w:id="0">
    <w:p w:rsidR="00C2232C" w:rsidRDefault="00C2232C" w:rsidP="00F30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32C" w:rsidRDefault="00C2232C" w:rsidP="00F30688">
      <w:pPr>
        <w:spacing w:after="0" w:line="240" w:lineRule="auto"/>
      </w:pPr>
      <w:r>
        <w:separator/>
      </w:r>
    </w:p>
  </w:footnote>
  <w:footnote w:type="continuationSeparator" w:id="0">
    <w:p w:rsidR="00C2232C" w:rsidRDefault="00C2232C" w:rsidP="00F306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F7946"/>
    <w:multiLevelType w:val="hybridMultilevel"/>
    <w:tmpl w:val="16C26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780F8B"/>
    <w:multiLevelType w:val="hybridMultilevel"/>
    <w:tmpl w:val="16C26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257507"/>
    <w:multiLevelType w:val="hybridMultilevel"/>
    <w:tmpl w:val="2C66CBC6"/>
    <w:lvl w:ilvl="0" w:tplc="0409000F">
      <w:start w:val="1"/>
      <w:numFmt w:val="decimal"/>
      <w:lvlText w:val="%1."/>
      <w:lvlJc w:val="left"/>
      <w:pPr>
        <w:ind w:left="720" w:hanging="360"/>
      </w:pPr>
    </w:lvl>
    <w:lvl w:ilvl="1" w:tplc="031CC14E">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0F3A33"/>
    <w:multiLevelType w:val="hybridMultilevel"/>
    <w:tmpl w:val="16C26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53159E"/>
    <w:multiLevelType w:val="hybridMultilevel"/>
    <w:tmpl w:val="16C265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688"/>
    <w:rsid w:val="00134BC0"/>
    <w:rsid w:val="006961C0"/>
    <w:rsid w:val="00B7280C"/>
    <w:rsid w:val="00C2232C"/>
    <w:rsid w:val="00F30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688"/>
  </w:style>
  <w:style w:type="paragraph" w:styleId="Heading2">
    <w:name w:val="heading 2"/>
    <w:basedOn w:val="Normal"/>
    <w:next w:val="Normal"/>
    <w:link w:val="Heading2Char"/>
    <w:uiPriority w:val="9"/>
    <w:unhideWhenUsed/>
    <w:qFormat/>
    <w:rsid w:val="00F30688"/>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before="200" w:after="0"/>
      <w:outlineLvl w:val="1"/>
    </w:pPr>
    <w:rPr>
      <w:rFonts w:eastAsiaTheme="minorEastAsia"/>
      <w:caps/>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0688"/>
    <w:rPr>
      <w:rFonts w:eastAsiaTheme="minorEastAsia"/>
      <w:caps/>
      <w:spacing w:val="15"/>
      <w:shd w:val="clear" w:color="auto" w:fill="DBE5F1" w:themeFill="accent1" w:themeFillTint="33"/>
    </w:rPr>
  </w:style>
  <w:style w:type="paragraph" w:styleId="ListParagraph">
    <w:name w:val="List Paragraph"/>
    <w:basedOn w:val="Normal"/>
    <w:uiPriority w:val="34"/>
    <w:qFormat/>
    <w:rsid w:val="00F30688"/>
    <w:pPr>
      <w:ind w:left="720"/>
      <w:contextualSpacing/>
    </w:pPr>
  </w:style>
  <w:style w:type="table" w:styleId="TableGrid">
    <w:name w:val="Table Grid"/>
    <w:basedOn w:val="TableNormal"/>
    <w:uiPriority w:val="59"/>
    <w:rsid w:val="00F306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30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688"/>
  </w:style>
  <w:style w:type="paragraph" w:styleId="Footer">
    <w:name w:val="footer"/>
    <w:basedOn w:val="Normal"/>
    <w:link w:val="FooterChar"/>
    <w:uiPriority w:val="99"/>
    <w:unhideWhenUsed/>
    <w:rsid w:val="00F30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688"/>
  </w:style>
  <w:style w:type="table" w:customStyle="1" w:styleId="TableGrid1">
    <w:name w:val="Table Grid1"/>
    <w:basedOn w:val="TableNormal"/>
    <w:next w:val="TableGrid"/>
    <w:uiPriority w:val="59"/>
    <w:rsid w:val="00F306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688"/>
  </w:style>
  <w:style w:type="paragraph" w:styleId="Heading2">
    <w:name w:val="heading 2"/>
    <w:basedOn w:val="Normal"/>
    <w:next w:val="Normal"/>
    <w:link w:val="Heading2Char"/>
    <w:uiPriority w:val="9"/>
    <w:unhideWhenUsed/>
    <w:qFormat/>
    <w:rsid w:val="00F30688"/>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before="200" w:after="0"/>
      <w:outlineLvl w:val="1"/>
    </w:pPr>
    <w:rPr>
      <w:rFonts w:eastAsiaTheme="minorEastAsia"/>
      <w:caps/>
      <w:spacing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0688"/>
    <w:rPr>
      <w:rFonts w:eastAsiaTheme="minorEastAsia"/>
      <w:caps/>
      <w:spacing w:val="15"/>
      <w:shd w:val="clear" w:color="auto" w:fill="DBE5F1" w:themeFill="accent1" w:themeFillTint="33"/>
    </w:rPr>
  </w:style>
  <w:style w:type="paragraph" w:styleId="ListParagraph">
    <w:name w:val="List Paragraph"/>
    <w:basedOn w:val="Normal"/>
    <w:uiPriority w:val="34"/>
    <w:qFormat/>
    <w:rsid w:val="00F30688"/>
    <w:pPr>
      <w:ind w:left="720"/>
      <w:contextualSpacing/>
    </w:pPr>
  </w:style>
  <w:style w:type="table" w:styleId="TableGrid">
    <w:name w:val="Table Grid"/>
    <w:basedOn w:val="TableNormal"/>
    <w:uiPriority w:val="59"/>
    <w:rsid w:val="00F306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30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688"/>
  </w:style>
  <w:style w:type="paragraph" w:styleId="Footer">
    <w:name w:val="footer"/>
    <w:basedOn w:val="Normal"/>
    <w:link w:val="FooterChar"/>
    <w:uiPriority w:val="99"/>
    <w:unhideWhenUsed/>
    <w:rsid w:val="00F30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688"/>
  </w:style>
  <w:style w:type="table" w:customStyle="1" w:styleId="TableGrid1">
    <w:name w:val="Table Grid1"/>
    <w:basedOn w:val="TableNormal"/>
    <w:next w:val="TableGrid"/>
    <w:uiPriority w:val="59"/>
    <w:rsid w:val="00F306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502242">
      <w:bodyDiv w:val="1"/>
      <w:marLeft w:val="0"/>
      <w:marRight w:val="0"/>
      <w:marTop w:val="0"/>
      <w:marBottom w:val="0"/>
      <w:divBdr>
        <w:top w:val="none" w:sz="0" w:space="0" w:color="auto"/>
        <w:left w:val="none" w:sz="0" w:space="0" w:color="auto"/>
        <w:bottom w:val="none" w:sz="0" w:space="0" w:color="auto"/>
        <w:right w:val="none" w:sz="0" w:space="0" w:color="auto"/>
      </w:divBdr>
    </w:div>
    <w:div w:id="553588737">
      <w:bodyDiv w:val="1"/>
      <w:marLeft w:val="0"/>
      <w:marRight w:val="0"/>
      <w:marTop w:val="0"/>
      <w:marBottom w:val="0"/>
      <w:divBdr>
        <w:top w:val="none" w:sz="0" w:space="0" w:color="auto"/>
        <w:left w:val="none" w:sz="0" w:space="0" w:color="auto"/>
        <w:bottom w:val="none" w:sz="0" w:space="0" w:color="auto"/>
        <w:right w:val="none" w:sz="0" w:space="0" w:color="auto"/>
      </w:divBdr>
    </w:div>
    <w:div w:id="1421100278">
      <w:bodyDiv w:val="1"/>
      <w:marLeft w:val="0"/>
      <w:marRight w:val="0"/>
      <w:marTop w:val="0"/>
      <w:marBottom w:val="0"/>
      <w:divBdr>
        <w:top w:val="none" w:sz="0" w:space="0" w:color="auto"/>
        <w:left w:val="none" w:sz="0" w:space="0" w:color="auto"/>
        <w:bottom w:val="none" w:sz="0" w:space="0" w:color="auto"/>
        <w:right w:val="none" w:sz="0" w:space="0" w:color="auto"/>
      </w:divBdr>
    </w:div>
    <w:div w:id="159254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1904</Words>
  <Characters>10857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Bundy, Kelly</dc:creator>
  <cp:lastModifiedBy>Bundy, Kelly</cp:lastModifiedBy>
  <cp:revision>1</cp:revision>
  <dcterms:created xsi:type="dcterms:W3CDTF">2014-02-21T16:14:00Z</dcterms:created>
  <dcterms:modified xsi:type="dcterms:W3CDTF">2014-02-21T16:31:00Z</dcterms:modified>
</cp:coreProperties>
</file>